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EF4" w:rsidRDefault="000F6EF4" w:rsidP="000F6EF4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 Unicode MS" w:cs="Tahoma"/>
          <w:b/>
          <w:color w:val="000000"/>
          <w:kern w:val="3"/>
          <w:sz w:val="32"/>
          <w:szCs w:val="32"/>
          <w:lang w:bidi="en-US"/>
        </w:rPr>
      </w:pPr>
    </w:p>
    <w:p w:rsidR="000F6EF4" w:rsidRDefault="000F6EF4" w:rsidP="000F6EF4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 Unicode MS" w:cs="Tahoma"/>
          <w:b/>
          <w:color w:val="000000"/>
          <w:kern w:val="3"/>
          <w:sz w:val="32"/>
          <w:szCs w:val="32"/>
          <w:lang w:bidi="en-US"/>
        </w:rPr>
      </w:pPr>
    </w:p>
    <w:p w:rsidR="000F6EF4" w:rsidRDefault="000F6EF4" w:rsidP="000F6EF4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 Unicode MS" w:cs="Tahoma"/>
          <w:b/>
          <w:color w:val="000000"/>
          <w:kern w:val="3"/>
          <w:sz w:val="32"/>
          <w:szCs w:val="32"/>
          <w:lang w:bidi="en-US"/>
        </w:rPr>
      </w:pPr>
    </w:p>
    <w:p w:rsidR="000F6EF4" w:rsidRDefault="000F6EF4" w:rsidP="000F6EF4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 Unicode MS" w:cs="Tahoma"/>
          <w:b/>
          <w:color w:val="000000"/>
          <w:kern w:val="3"/>
          <w:sz w:val="32"/>
          <w:szCs w:val="32"/>
          <w:lang w:bidi="en-US"/>
        </w:rPr>
      </w:pPr>
    </w:p>
    <w:p w:rsidR="000F6EF4" w:rsidRDefault="000F6EF4" w:rsidP="000F6EF4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 Unicode MS" w:cs="Tahoma"/>
          <w:b/>
          <w:color w:val="000000"/>
          <w:kern w:val="3"/>
          <w:sz w:val="32"/>
          <w:szCs w:val="32"/>
          <w:lang w:bidi="en-US"/>
        </w:rPr>
      </w:pPr>
    </w:p>
    <w:p w:rsidR="000F6EF4" w:rsidRDefault="000F6EF4" w:rsidP="000F6EF4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 Unicode MS" w:cs="Tahoma"/>
          <w:b/>
          <w:color w:val="000000"/>
          <w:kern w:val="3"/>
          <w:sz w:val="32"/>
          <w:szCs w:val="32"/>
          <w:lang w:bidi="en-US"/>
        </w:rPr>
      </w:pPr>
    </w:p>
    <w:p w:rsidR="000F6EF4" w:rsidRDefault="000F6EF4" w:rsidP="000F6EF4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 Unicode MS" w:cs="Tahoma"/>
          <w:b/>
          <w:color w:val="000000"/>
          <w:kern w:val="3"/>
          <w:sz w:val="32"/>
          <w:szCs w:val="32"/>
          <w:lang w:bidi="en-US"/>
        </w:rPr>
      </w:pPr>
    </w:p>
    <w:p w:rsidR="000F6EF4" w:rsidRDefault="000F6EF4" w:rsidP="000F6EF4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 Unicode MS" w:cs="Tahoma"/>
          <w:b/>
          <w:color w:val="000000"/>
          <w:kern w:val="3"/>
          <w:sz w:val="32"/>
          <w:szCs w:val="32"/>
          <w:lang w:bidi="en-US"/>
        </w:rPr>
      </w:pPr>
    </w:p>
    <w:p w:rsidR="000F6EF4" w:rsidRDefault="000F6EF4" w:rsidP="000F6EF4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 Unicode MS" w:cs="Tahoma"/>
          <w:b/>
          <w:color w:val="000000"/>
          <w:kern w:val="3"/>
          <w:sz w:val="32"/>
          <w:szCs w:val="32"/>
          <w:lang w:bidi="en-US"/>
        </w:rPr>
      </w:pPr>
    </w:p>
    <w:p w:rsidR="000F6EF4" w:rsidRDefault="000F6EF4" w:rsidP="000F6EF4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 Unicode MS" w:cs="Tahoma"/>
          <w:b/>
          <w:color w:val="000000"/>
          <w:kern w:val="3"/>
          <w:sz w:val="32"/>
          <w:szCs w:val="32"/>
          <w:lang w:bidi="en-US"/>
        </w:rPr>
      </w:pPr>
    </w:p>
    <w:p w:rsidR="000F6EF4" w:rsidRDefault="000F6EF4" w:rsidP="000F6EF4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 Unicode MS" w:cs="Tahoma"/>
          <w:b/>
          <w:color w:val="000000"/>
          <w:kern w:val="3"/>
          <w:sz w:val="32"/>
          <w:szCs w:val="32"/>
          <w:lang w:bidi="en-US"/>
        </w:rPr>
      </w:pPr>
    </w:p>
    <w:p w:rsidR="000F6EF4" w:rsidRDefault="000F6EF4" w:rsidP="000F6EF4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 Unicode MS" w:cs="Tahoma"/>
          <w:b/>
          <w:color w:val="000000"/>
          <w:kern w:val="3"/>
          <w:sz w:val="32"/>
          <w:szCs w:val="32"/>
          <w:lang w:bidi="en-US"/>
        </w:rPr>
      </w:pPr>
    </w:p>
    <w:p w:rsidR="000F6EF4" w:rsidRDefault="000F6EF4" w:rsidP="000F6EF4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 Unicode MS" w:cs="Tahoma"/>
          <w:b/>
          <w:color w:val="000000"/>
          <w:kern w:val="3"/>
          <w:sz w:val="32"/>
          <w:szCs w:val="32"/>
          <w:lang w:bidi="en-US"/>
        </w:rPr>
      </w:pPr>
    </w:p>
    <w:p w:rsidR="000F6EF4" w:rsidRDefault="000F6EF4" w:rsidP="000F6EF4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 Unicode MS" w:cs="Tahoma"/>
          <w:b/>
          <w:color w:val="000000"/>
          <w:kern w:val="3"/>
          <w:sz w:val="32"/>
          <w:szCs w:val="32"/>
          <w:lang w:bidi="en-US"/>
        </w:rPr>
      </w:pPr>
    </w:p>
    <w:p w:rsidR="000F6EF4" w:rsidRDefault="000F6EF4" w:rsidP="000F6EF4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 Unicode MS" w:cs="Tahoma"/>
          <w:b/>
          <w:color w:val="000000"/>
          <w:kern w:val="3"/>
          <w:sz w:val="32"/>
          <w:szCs w:val="32"/>
          <w:lang w:bidi="en-US"/>
        </w:rPr>
      </w:pPr>
    </w:p>
    <w:p w:rsidR="000F6EF4" w:rsidRDefault="000F6EF4" w:rsidP="000F6EF4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 Unicode MS" w:cs="Tahoma"/>
          <w:b/>
          <w:color w:val="000000"/>
          <w:kern w:val="3"/>
          <w:sz w:val="32"/>
          <w:szCs w:val="32"/>
          <w:lang w:bidi="en-US"/>
        </w:rPr>
      </w:pPr>
    </w:p>
    <w:p w:rsidR="000F6EF4" w:rsidRDefault="000F6EF4" w:rsidP="000F6EF4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 Unicode MS" w:cs="Tahoma"/>
          <w:b/>
          <w:color w:val="000000"/>
          <w:kern w:val="3"/>
          <w:sz w:val="32"/>
          <w:szCs w:val="32"/>
          <w:lang w:bidi="en-US"/>
        </w:rPr>
      </w:pPr>
    </w:p>
    <w:p w:rsidR="000F6EF4" w:rsidRDefault="000F6EF4" w:rsidP="000F6EF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Arial Unicode MS" w:cs="Tahoma"/>
          <w:b/>
          <w:color w:val="000000"/>
          <w:kern w:val="3"/>
          <w:sz w:val="32"/>
          <w:szCs w:val="32"/>
          <w:lang w:bidi="en-US"/>
        </w:rPr>
      </w:pP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Arial Unicode MS" w:cs="Tahoma"/>
          <w:b/>
          <w:color w:val="000000"/>
          <w:kern w:val="3"/>
          <w:sz w:val="32"/>
          <w:szCs w:val="32"/>
          <w:lang w:bidi="en-US"/>
        </w:rPr>
      </w:pPr>
      <w:r w:rsidRPr="000F6EF4">
        <w:rPr>
          <w:rFonts w:eastAsia="Arial Unicode MS" w:cs="Tahoma"/>
          <w:b/>
          <w:color w:val="000000"/>
          <w:kern w:val="3"/>
          <w:sz w:val="32"/>
          <w:szCs w:val="32"/>
          <w:lang w:bidi="en-US"/>
        </w:rPr>
        <w:t>О Т Ч Ё Т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Arial Unicode MS" w:cs="Tahoma"/>
          <w:b/>
          <w:color w:val="000000"/>
          <w:kern w:val="3"/>
          <w:sz w:val="32"/>
          <w:szCs w:val="32"/>
          <w:lang w:bidi="en-US"/>
        </w:rPr>
      </w:pPr>
      <w:r w:rsidRPr="000F6EF4">
        <w:rPr>
          <w:rFonts w:eastAsia="Arial Unicode MS" w:cs="Tahoma"/>
          <w:b/>
          <w:color w:val="000000"/>
          <w:kern w:val="3"/>
          <w:sz w:val="32"/>
          <w:szCs w:val="32"/>
          <w:lang w:bidi="en-US"/>
        </w:rPr>
        <w:t>Управления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Arial Unicode MS" w:cs="Tahoma"/>
          <w:b/>
          <w:color w:val="000000"/>
          <w:kern w:val="3"/>
          <w:sz w:val="32"/>
          <w:szCs w:val="32"/>
          <w:lang w:bidi="en-US"/>
        </w:rPr>
      </w:pPr>
      <w:r w:rsidRPr="000F6EF4">
        <w:rPr>
          <w:rFonts w:eastAsia="Arial Unicode MS" w:cs="Tahoma"/>
          <w:b/>
          <w:color w:val="000000"/>
          <w:kern w:val="3"/>
          <w:sz w:val="32"/>
          <w:szCs w:val="32"/>
          <w:lang w:bidi="en-US"/>
        </w:rPr>
        <w:t>по физической культуре,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Arial Unicode MS" w:cs="Tahoma"/>
          <w:b/>
          <w:color w:val="000000"/>
          <w:kern w:val="3"/>
          <w:sz w:val="32"/>
          <w:szCs w:val="32"/>
          <w:lang w:bidi="en-US"/>
        </w:rPr>
      </w:pPr>
      <w:r w:rsidRPr="000F6EF4">
        <w:rPr>
          <w:rFonts w:eastAsia="Arial Unicode MS" w:cs="Tahoma"/>
          <w:b/>
          <w:color w:val="000000"/>
          <w:kern w:val="3"/>
          <w:sz w:val="32"/>
          <w:szCs w:val="32"/>
          <w:lang w:bidi="en-US"/>
        </w:rPr>
        <w:t>спорту,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Arial Unicode MS" w:cs="Tahoma"/>
          <w:b/>
          <w:color w:val="000000"/>
          <w:kern w:val="3"/>
          <w:sz w:val="32"/>
          <w:szCs w:val="32"/>
          <w:lang w:bidi="en-US"/>
        </w:rPr>
      </w:pPr>
      <w:r w:rsidRPr="000F6EF4">
        <w:rPr>
          <w:rFonts w:eastAsia="Arial Unicode MS" w:cs="Tahoma"/>
          <w:b/>
          <w:color w:val="000000"/>
          <w:kern w:val="3"/>
          <w:sz w:val="32"/>
          <w:szCs w:val="32"/>
          <w:lang w:bidi="en-US"/>
        </w:rPr>
        <w:t>работе с детьми и молодежью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Arial Unicode MS" w:cs="Tahoma"/>
          <w:b/>
          <w:color w:val="000000"/>
          <w:kern w:val="3"/>
          <w:sz w:val="32"/>
          <w:szCs w:val="32"/>
          <w:lang w:bidi="en-US"/>
        </w:rPr>
      </w:pPr>
      <w:r w:rsidRPr="000F6EF4">
        <w:rPr>
          <w:rFonts w:eastAsia="Arial Unicode MS" w:cs="Tahoma"/>
          <w:b/>
          <w:color w:val="000000"/>
          <w:kern w:val="3"/>
          <w:sz w:val="32"/>
          <w:szCs w:val="32"/>
          <w:lang w:bidi="en-US"/>
        </w:rPr>
        <w:t xml:space="preserve">администрации города </w:t>
      </w:r>
      <w:proofErr w:type="spellStart"/>
      <w:r w:rsidRPr="000F6EF4">
        <w:rPr>
          <w:rFonts w:eastAsia="Arial Unicode MS" w:cs="Tahoma"/>
          <w:b/>
          <w:color w:val="000000"/>
          <w:kern w:val="3"/>
          <w:sz w:val="32"/>
          <w:szCs w:val="32"/>
          <w:lang w:bidi="en-US"/>
        </w:rPr>
        <w:t>Югорска</w:t>
      </w:r>
      <w:proofErr w:type="spellEnd"/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Arial Unicode MS" w:cs="Tahoma"/>
          <w:color w:val="000000"/>
          <w:kern w:val="3"/>
          <w:sz w:val="32"/>
          <w:szCs w:val="32"/>
          <w:lang w:bidi="en-US"/>
        </w:rPr>
      </w:pPr>
      <w:bookmarkStart w:id="0" w:name="_GoBack"/>
      <w:bookmarkEnd w:id="0"/>
      <w:r w:rsidRPr="000F6EF4">
        <w:rPr>
          <w:rFonts w:eastAsia="Arial Unicode MS" w:cs="Tahoma"/>
          <w:b/>
          <w:color w:val="000000"/>
          <w:kern w:val="3"/>
          <w:sz w:val="32"/>
          <w:szCs w:val="32"/>
          <w:lang w:bidi="en-US"/>
        </w:rPr>
        <w:t xml:space="preserve">за </w:t>
      </w:r>
      <w:r w:rsidRPr="000F6EF4">
        <w:rPr>
          <w:rFonts w:eastAsia="Arial Unicode MS" w:cs="Tahoma"/>
          <w:b/>
          <w:color w:val="000000"/>
          <w:kern w:val="3"/>
          <w:sz w:val="32"/>
          <w:szCs w:val="32"/>
          <w:lang w:val="en-US" w:bidi="en-US"/>
        </w:rPr>
        <w:t>II</w:t>
      </w:r>
      <w:r w:rsidRPr="000F6EF4">
        <w:rPr>
          <w:rFonts w:eastAsia="Arial Unicode MS" w:cs="Tahoma"/>
          <w:b/>
          <w:color w:val="000000"/>
          <w:kern w:val="3"/>
          <w:sz w:val="32"/>
          <w:szCs w:val="32"/>
          <w:lang w:bidi="en-US"/>
        </w:rPr>
        <w:t xml:space="preserve"> квартал 2010 года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Arial Unicode MS" w:cs="Tahoma"/>
          <w:color w:val="000000"/>
          <w:kern w:val="3"/>
          <w:lang w:bidi="en-US"/>
        </w:rPr>
      </w:pP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Arial Unicode MS" w:cs="Tahoma"/>
          <w:color w:val="000000"/>
          <w:kern w:val="3"/>
          <w:lang w:bidi="en-US"/>
        </w:rPr>
      </w:pP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Arial Unicode MS" w:cs="Tahoma"/>
          <w:color w:val="000000"/>
          <w:kern w:val="3"/>
          <w:lang w:bidi="en-US"/>
        </w:rPr>
      </w:pP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Arial Unicode MS" w:cs="Tahoma"/>
          <w:b/>
          <w:bCs/>
          <w:color w:val="000000"/>
          <w:kern w:val="3"/>
          <w:lang w:bidi="en-US"/>
        </w:rPr>
      </w:pPr>
      <w:r w:rsidRPr="000F6EF4">
        <w:rPr>
          <w:rFonts w:eastAsia="Arial Unicode MS" w:cs="Tahoma"/>
          <w:b/>
          <w:bCs/>
          <w:color w:val="000000"/>
          <w:kern w:val="3"/>
          <w:lang w:bidi="en-US"/>
        </w:rPr>
        <w:t>г. Югорск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Arial Unicode MS" w:cs="Tahoma"/>
          <w:b/>
          <w:bCs/>
          <w:color w:val="000000"/>
          <w:kern w:val="3"/>
          <w:lang w:bidi="en-US"/>
        </w:rPr>
      </w:pPr>
      <w:r w:rsidRPr="000F6EF4">
        <w:rPr>
          <w:rFonts w:eastAsia="Arial Unicode MS" w:cs="Tahoma"/>
          <w:b/>
          <w:bCs/>
          <w:color w:val="000000"/>
          <w:kern w:val="3"/>
          <w:lang w:bidi="en-US"/>
        </w:rPr>
        <w:lastRenderedPageBreak/>
        <w:t>Отчет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Arial Unicode MS" w:cs="Tahoma"/>
          <w:b/>
          <w:bCs/>
          <w:color w:val="000000"/>
          <w:kern w:val="3"/>
          <w:lang w:bidi="en-US"/>
        </w:rPr>
      </w:pPr>
      <w:r w:rsidRPr="000F6EF4">
        <w:rPr>
          <w:rFonts w:eastAsia="Arial Unicode MS" w:cs="Tahoma"/>
          <w:b/>
          <w:bCs/>
          <w:color w:val="000000"/>
          <w:kern w:val="3"/>
          <w:lang w:bidi="en-US"/>
        </w:rPr>
        <w:t>о проделанной работе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Arial Unicode MS" w:cs="Tahoma"/>
          <w:b/>
          <w:bCs/>
          <w:color w:val="000000"/>
          <w:kern w:val="3"/>
          <w:lang w:bidi="en-US"/>
        </w:rPr>
      </w:pPr>
      <w:r w:rsidRPr="000F6EF4">
        <w:rPr>
          <w:rFonts w:eastAsia="Arial Unicode MS" w:cs="Tahoma"/>
          <w:b/>
          <w:bCs/>
          <w:color w:val="000000"/>
          <w:kern w:val="3"/>
          <w:lang w:bidi="en-US"/>
        </w:rPr>
        <w:t>за 2-ой квартал 2010 года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>Деятельность Управления в 1-ом квартале 2010 года осуществлялась в соответствии с утвержденным планом работы на 2010 год, а также в соответствии с федеральным и региональным законодательством.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Arial Unicode MS" w:cs="Tahoma"/>
          <w:b/>
          <w:i/>
          <w:color w:val="000000"/>
          <w:kern w:val="3"/>
          <w:lang w:bidi="en-US"/>
        </w:rPr>
      </w:pPr>
      <w:r w:rsidRPr="000F6EF4">
        <w:rPr>
          <w:rFonts w:eastAsia="Arial Unicode MS" w:cs="Tahoma"/>
          <w:b/>
          <w:i/>
          <w:color w:val="000000"/>
          <w:kern w:val="3"/>
          <w:lang w:bidi="en-US"/>
        </w:rPr>
        <w:t xml:space="preserve">Участие в работе Думы города </w:t>
      </w:r>
      <w:proofErr w:type="spellStart"/>
      <w:r w:rsidRPr="000F6EF4">
        <w:rPr>
          <w:rFonts w:eastAsia="Arial Unicode MS" w:cs="Tahoma"/>
          <w:b/>
          <w:i/>
          <w:color w:val="000000"/>
          <w:kern w:val="3"/>
          <w:lang w:bidi="en-US"/>
        </w:rPr>
        <w:t>Югорска</w:t>
      </w:r>
      <w:proofErr w:type="spellEnd"/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Arial Unicode MS" w:cs="Tahoma"/>
          <w:b/>
          <w:i/>
          <w:color w:val="000000"/>
          <w:kern w:val="3"/>
          <w:lang w:bidi="en-US"/>
        </w:rPr>
      </w:pPr>
    </w:p>
    <w:tbl>
      <w:tblPr>
        <w:tblW w:w="1001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"/>
        <w:gridCol w:w="1362"/>
        <w:gridCol w:w="4680"/>
        <w:gridCol w:w="3508"/>
      </w:tblGrid>
      <w:tr w:rsidR="000F6EF4" w:rsidRPr="000F6EF4" w:rsidTr="00BF2373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Arial Unicode MS" w:cs="Tahoma"/>
                <w:i/>
                <w:color w:val="000000"/>
                <w:kern w:val="3"/>
                <w:lang w:val="en-US" w:bidi="en-US"/>
              </w:rPr>
            </w:pPr>
            <w:r w:rsidRPr="000F6EF4">
              <w:rPr>
                <w:rFonts w:eastAsia="Arial Unicode MS" w:cs="Tahoma"/>
                <w:i/>
                <w:color w:val="000000"/>
                <w:kern w:val="3"/>
                <w:lang w:val="en-US" w:bidi="en-US"/>
              </w:rPr>
              <w:t>№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Arial Unicode MS" w:cs="Tahoma"/>
                <w:i/>
                <w:color w:val="000000"/>
                <w:kern w:val="3"/>
                <w:lang w:val="en-US" w:bidi="en-US"/>
              </w:rPr>
            </w:pPr>
            <w:proofErr w:type="spellStart"/>
            <w:r w:rsidRPr="000F6EF4">
              <w:rPr>
                <w:rFonts w:eastAsia="Arial Unicode MS" w:cs="Tahoma"/>
                <w:i/>
                <w:color w:val="000000"/>
                <w:kern w:val="3"/>
                <w:lang w:val="en-US" w:bidi="en-US"/>
              </w:rPr>
              <w:t>Дата</w:t>
            </w:r>
            <w:proofErr w:type="spellEnd"/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Arial Unicode MS" w:cs="Tahoma"/>
                <w:i/>
                <w:color w:val="000000"/>
                <w:kern w:val="3"/>
                <w:lang w:val="en-US" w:bidi="en-US"/>
              </w:rPr>
            </w:pPr>
            <w:proofErr w:type="spellStart"/>
            <w:r w:rsidRPr="000F6EF4">
              <w:rPr>
                <w:rFonts w:eastAsia="Arial Unicode MS" w:cs="Tahoma"/>
                <w:i/>
                <w:color w:val="000000"/>
                <w:kern w:val="3"/>
                <w:lang w:val="en-US" w:bidi="en-US"/>
              </w:rPr>
              <w:t>Тема</w:t>
            </w:r>
            <w:proofErr w:type="spellEnd"/>
            <w:r w:rsidRPr="000F6EF4">
              <w:rPr>
                <w:rFonts w:eastAsia="Arial Unicode MS" w:cs="Tahoma"/>
                <w:i/>
                <w:color w:val="000000"/>
                <w:kern w:val="3"/>
                <w:lang w:val="en-US" w:bidi="en-US"/>
              </w:rPr>
              <w:t xml:space="preserve"> </w:t>
            </w:r>
            <w:proofErr w:type="spellStart"/>
            <w:r w:rsidRPr="000F6EF4">
              <w:rPr>
                <w:rFonts w:eastAsia="Arial Unicode MS" w:cs="Tahoma"/>
                <w:i/>
                <w:color w:val="000000"/>
                <w:kern w:val="3"/>
                <w:lang w:val="en-US" w:bidi="en-US"/>
              </w:rPr>
              <w:t>доклада</w:t>
            </w:r>
            <w:proofErr w:type="spellEnd"/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Arial Unicode MS" w:cs="Tahoma"/>
                <w:i/>
                <w:color w:val="000000"/>
                <w:kern w:val="3"/>
                <w:lang w:val="en-US" w:bidi="en-US"/>
              </w:rPr>
            </w:pPr>
            <w:proofErr w:type="spellStart"/>
            <w:r w:rsidRPr="000F6EF4">
              <w:rPr>
                <w:rFonts w:eastAsia="Arial Unicode MS" w:cs="Tahoma"/>
                <w:i/>
                <w:color w:val="000000"/>
                <w:kern w:val="3"/>
                <w:lang w:val="en-US" w:bidi="en-US"/>
              </w:rPr>
              <w:t>Решение</w:t>
            </w:r>
            <w:proofErr w:type="spellEnd"/>
          </w:p>
        </w:tc>
      </w:tr>
      <w:tr w:rsidR="000F6EF4" w:rsidRPr="000F6EF4" w:rsidTr="00BF2373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color w:val="000000"/>
                <w:kern w:val="3"/>
                <w:lang w:val="en-US"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27.04.2010 года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«О выполнении Программы</w:t>
            </w:r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> </w:t>
            </w:r>
          </w:p>
          <w:p w:rsidR="000F6EF4" w:rsidRPr="000F6EF4" w:rsidRDefault="000F6EF4" w:rsidP="000F6E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«Развитие физической культуры и спорта</w:t>
            </w:r>
          </w:p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 xml:space="preserve">в городе </w:t>
            </w:r>
            <w:proofErr w:type="spellStart"/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Югорске</w:t>
            </w:r>
            <w:proofErr w:type="spellEnd"/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 xml:space="preserve"> на 2007 – 2010 годы» в 2009 году»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 xml:space="preserve">Решение Думы города </w:t>
            </w:r>
            <w:proofErr w:type="spellStart"/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Югорска</w:t>
            </w:r>
            <w:proofErr w:type="spellEnd"/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 xml:space="preserve"> от 27.04.2010 № 42</w:t>
            </w:r>
          </w:p>
        </w:tc>
      </w:tr>
      <w:tr w:rsidR="000F6EF4" w:rsidRPr="000F6EF4" w:rsidTr="00BF2373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color w:val="000000"/>
                <w:kern w:val="3"/>
                <w:lang w:val="en-US"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>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22.06.2010 года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«О внесении изменений и дополнений в Программу</w:t>
            </w:r>
          </w:p>
          <w:p w:rsidR="000F6EF4" w:rsidRPr="000F6EF4" w:rsidRDefault="000F6EF4" w:rsidP="000F6E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«Развитие физической культуры и спорта</w:t>
            </w:r>
          </w:p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 xml:space="preserve">в городе </w:t>
            </w:r>
            <w:proofErr w:type="spellStart"/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Югорске</w:t>
            </w:r>
            <w:proofErr w:type="spellEnd"/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 xml:space="preserve"> на 2007 – 2010 годы»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 xml:space="preserve">Решение Думы города </w:t>
            </w:r>
            <w:proofErr w:type="spellStart"/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Югорска</w:t>
            </w:r>
            <w:proofErr w:type="spellEnd"/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 xml:space="preserve"> от 22.04.2010 № 56</w:t>
            </w:r>
          </w:p>
        </w:tc>
      </w:tr>
      <w:tr w:rsidR="000F6EF4" w:rsidRPr="000F6EF4" w:rsidTr="00BF2373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3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22.06.2010 года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«О выполнении Программы «Жилье — молодым на 2008 — 2010 годы» за 2009 год</w:t>
            </w:r>
          </w:p>
        </w:tc>
        <w:tc>
          <w:tcPr>
            <w:tcW w:w="3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 xml:space="preserve">Решение Думы города </w:t>
            </w:r>
            <w:proofErr w:type="spellStart"/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Югорска</w:t>
            </w:r>
            <w:proofErr w:type="spellEnd"/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 xml:space="preserve"> от 22.04.2010 № 60</w:t>
            </w:r>
          </w:p>
        </w:tc>
      </w:tr>
    </w:tbl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ind w:firstLine="560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>В целях эффективной реализации мероприятий по физической культуре, спорту, работе с детьми и молодежью Управлением за отчетный период были разработаны и приняты следующие нормативные документы: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ind w:firstLine="560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 xml:space="preserve">- распоряжение администрации города </w:t>
      </w:r>
      <w:proofErr w:type="spellStart"/>
      <w:r w:rsidRPr="000F6EF4">
        <w:rPr>
          <w:rFonts w:eastAsia="Arial Unicode MS" w:cs="Tahoma"/>
          <w:color w:val="000000"/>
          <w:kern w:val="3"/>
          <w:lang w:bidi="en-US"/>
        </w:rPr>
        <w:t>Югорска</w:t>
      </w:r>
      <w:proofErr w:type="spellEnd"/>
      <w:r w:rsidRPr="000F6EF4">
        <w:rPr>
          <w:rFonts w:eastAsia="Arial Unicode MS" w:cs="Tahoma"/>
          <w:color w:val="000000"/>
          <w:kern w:val="3"/>
          <w:lang w:bidi="en-US"/>
        </w:rPr>
        <w:t xml:space="preserve"> от 06.04.2010 № 277 «Об утверждении образцов бланков, штампов печати управления по физической культуре, спорту, работе с детьми и молодежью»;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ind w:firstLine="560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 xml:space="preserve">- распоряжение администрации города </w:t>
      </w:r>
      <w:proofErr w:type="spellStart"/>
      <w:r w:rsidRPr="000F6EF4">
        <w:rPr>
          <w:rFonts w:eastAsia="Arial Unicode MS" w:cs="Tahoma"/>
          <w:color w:val="000000"/>
          <w:kern w:val="3"/>
          <w:lang w:bidi="en-US"/>
        </w:rPr>
        <w:t>Югорска</w:t>
      </w:r>
      <w:proofErr w:type="spellEnd"/>
      <w:r w:rsidRPr="000F6EF4">
        <w:rPr>
          <w:rFonts w:eastAsia="Arial Unicode MS" w:cs="Tahoma"/>
          <w:color w:val="000000"/>
          <w:kern w:val="3"/>
          <w:lang w:bidi="en-US"/>
        </w:rPr>
        <w:t xml:space="preserve"> от 09.04.2010 № 287 «О вручении благодарности главы города </w:t>
      </w:r>
      <w:proofErr w:type="spellStart"/>
      <w:r w:rsidRPr="000F6EF4">
        <w:rPr>
          <w:rFonts w:eastAsia="Arial Unicode MS" w:cs="Tahoma"/>
          <w:color w:val="000000"/>
          <w:kern w:val="3"/>
          <w:lang w:bidi="en-US"/>
        </w:rPr>
        <w:t>Югорска</w:t>
      </w:r>
      <w:proofErr w:type="spellEnd"/>
      <w:r w:rsidRPr="000F6EF4">
        <w:rPr>
          <w:rFonts w:eastAsia="Arial Unicode MS" w:cs="Tahoma"/>
          <w:color w:val="000000"/>
          <w:kern w:val="3"/>
          <w:lang w:bidi="en-US"/>
        </w:rPr>
        <w:t>»;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ind w:firstLine="560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 xml:space="preserve">- постановление администрации города </w:t>
      </w:r>
      <w:proofErr w:type="spellStart"/>
      <w:r w:rsidRPr="000F6EF4">
        <w:rPr>
          <w:rFonts w:eastAsia="Arial Unicode MS" w:cs="Tahoma"/>
          <w:color w:val="000000"/>
          <w:kern w:val="3"/>
          <w:lang w:bidi="en-US"/>
        </w:rPr>
        <w:t>Югорска</w:t>
      </w:r>
      <w:proofErr w:type="spellEnd"/>
      <w:r w:rsidRPr="000F6EF4">
        <w:rPr>
          <w:rFonts w:eastAsia="Arial Unicode MS" w:cs="Tahoma"/>
          <w:color w:val="000000"/>
          <w:kern w:val="3"/>
          <w:lang w:bidi="en-US"/>
        </w:rPr>
        <w:t xml:space="preserve"> от 20.04.2010 № 629 «Об организации отдыха, оздоровления, занятости детей, подростков и молодежи в 2010 году»;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ind w:firstLine="560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 xml:space="preserve">- постановление администрации города </w:t>
      </w:r>
      <w:proofErr w:type="spellStart"/>
      <w:r w:rsidRPr="000F6EF4">
        <w:rPr>
          <w:rFonts w:eastAsia="Arial Unicode MS" w:cs="Tahoma"/>
          <w:color w:val="000000"/>
          <w:kern w:val="3"/>
          <w:lang w:bidi="en-US"/>
        </w:rPr>
        <w:t>Югорска</w:t>
      </w:r>
      <w:proofErr w:type="spellEnd"/>
      <w:r w:rsidRPr="000F6EF4">
        <w:rPr>
          <w:rFonts w:eastAsia="Arial Unicode MS" w:cs="Tahoma"/>
          <w:color w:val="000000"/>
          <w:kern w:val="3"/>
          <w:lang w:bidi="en-US"/>
        </w:rPr>
        <w:t xml:space="preserve"> от 20.04.2010 № 630 «О межведомственной комиссии по организации отдыха, оздоровления, занятости детей, подростков и молодежи в 2010 году»;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ind w:firstLine="560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 xml:space="preserve">- постановление администрации города </w:t>
      </w:r>
      <w:proofErr w:type="spellStart"/>
      <w:r w:rsidRPr="000F6EF4">
        <w:rPr>
          <w:rFonts w:eastAsia="Arial Unicode MS" w:cs="Tahoma"/>
          <w:color w:val="000000"/>
          <w:kern w:val="3"/>
          <w:lang w:bidi="en-US"/>
        </w:rPr>
        <w:t>Югорска</w:t>
      </w:r>
      <w:proofErr w:type="spellEnd"/>
      <w:r w:rsidRPr="000F6EF4">
        <w:rPr>
          <w:rFonts w:eastAsia="Arial Unicode MS" w:cs="Tahoma"/>
          <w:color w:val="000000"/>
          <w:kern w:val="3"/>
          <w:lang w:bidi="en-US"/>
        </w:rPr>
        <w:t xml:space="preserve"> от 21.04.2010 № 659 «О внесении изменений в Постановление администрации города </w:t>
      </w:r>
      <w:proofErr w:type="spellStart"/>
      <w:r w:rsidRPr="000F6EF4">
        <w:rPr>
          <w:rFonts w:eastAsia="Arial Unicode MS" w:cs="Tahoma"/>
          <w:color w:val="000000"/>
          <w:kern w:val="3"/>
          <w:lang w:bidi="en-US"/>
        </w:rPr>
        <w:t>Югорска</w:t>
      </w:r>
      <w:proofErr w:type="spellEnd"/>
      <w:r w:rsidRPr="000F6EF4">
        <w:rPr>
          <w:rFonts w:eastAsia="Arial Unicode MS" w:cs="Tahoma"/>
          <w:color w:val="000000"/>
          <w:kern w:val="3"/>
          <w:lang w:bidi="en-US"/>
        </w:rPr>
        <w:t xml:space="preserve"> от 21.12.2009 № 2310»;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ind w:firstLine="560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 xml:space="preserve">- постановление администрации города </w:t>
      </w:r>
      <w:proofErr w:type="spellStart"/>
      <w:r w:rsidRPr="000F6EF4">
        <w:rPr>
          <w:rFonts w:eastAsia="Arial Unicode MS" w:cs="Tahoma"/>
          <w:color w:val="000000"/>
          <w:kern w:val="3"/>
          <w:lang w:bidi="en-US"/>
        </w:rPr>
        <w:t>Югорска</w:t>
      </w:r>
      <w:proofErr w:type="spellEnd"/>
      <w:r w:rsidRPr="000F6EF4">
        <w:rPr>
          <w:rFonts w:eastAsia="Arial Unicode MS" w:cs="Tahoma"/>
          <w:color w:val="000000"/>
          <w:kern w:val="3"/>
          <w:lang w:bidi="en-US"/>
        </w:rPr>
        <w:t xml:space="preserve"> от 22.04.2010 № 692 «Об утверждении ведомственной целевой программы «Отдых 2010»;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ind w:firstLine="560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 xml:space="preserve">- распоряжение администрации города </w:t>
      </w:r>
      <w:proofErr w:type="spellStart"/>
      <w:r w:rsidRPr="000F6EF4">
        <w:rPr>
          <w:rFonts w:eastAsia="Arial Unicode MS" w:cs="Tahoma"/>
          <w:color w:val="000000"/>
          <w:kern w:val="3"/>
          <w:lang w:bidi="en-US"/>
        </w:rPr>
        <w:t>Югорска</w:t>
      </w:r>
      <w:proofErr w:type="spellEnd"/>
      <w:r w:rsidRPr="000F6EF4">
        <w:rPr>
          <w:rFonts w:eastAsia="Arial Unicode MS" w:cs="Tahoma"/>
          <w:color w:val="000000"/>
          <w:kern w:val="3"/>
          <w:lang w:bidi="en-US"/>
        </w:rPr>
        <w:t xml:space="preserve"> от 28.04.2010 № 367 «О проведении городских конкурсов, посвященных Дню семьи»;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ind w:firstLine="560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 xml:space="preserve">- распоряжение администрации города </w:t>
      </w:r>
      <w:proofErr w:type="spellStart"/>
      <w:r w:rsidRPr="000F6EF4">
        <w:rPr>
          <w:rFonts w:eastAsia="Arial Unicode MS" w:cs="Tahoma"/>
          <w:color w:val="000000"/>
          <w:kern w:val="3"/>
          <w:lang w:bidi="en-US"/>
        </w:rPr>
        <w:t>Югорска</w:t>
      </w:r>
      <w:proofErr w:type="spellEnd"/>
      <w:r w:rsidRPr="000F6EF4">
        <w:rPr>
          <w:rFonts w:eastAsia="Arial Unicode MS" w:cs="Tahoma"/>
          <w:color w:val="000000"/>
          <w:kern w:val="3"/>
          <w:lang w:bidi="en-US"/>
        </w:rPr>
        <w:t xml:space="preserve"> от 29.04.2010 № 373 «</w:t>
      </w:r>
      <w:proofErr w:type="spellStart"/>
      <w:r w:rsidRPr="000F6EF4">
        <w:rPr>
          <w:rFonts w:eastAsia="Arial Unicode MS" w:cs="Tahoma"/>
          <w:color w:val="000000"/>
          <w:kern w:val="3"/>
          <w:lang w:bidi="en-US"/>
        </w:rPr>
        <w:t>Обутверждении</w:t>
      </w:r>
      <w:proofErr w:type="spellEnd"/>
      <w:r w:rsidRPr="000F6EF4">
        <w:rPr>
          <w:rFonts w:eastAsia="Arial Unicode MS" w:cs="Tahoma"/>
          <w:color w:val="000000"/>
          <w:kern w:val="3"/>
          <w:lang w:bidi="en-US"/>
        </w:rPr>
        <w:t xml:space="preserve"> комплексного плана мероприятий, посвященных празднованию 65-ой годовщины Победы в Великой Отечественной войне 1941 — 1945 годов»;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ind w:firstLine="560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 xml:space="preserve">- постановление администрации города </w:t>
      </w:r>
      <w:proofErr w:type="spellStart"/>
      <w:r w:rsidRPr="000F6EF4">
        <w:rPr>
          <w:rFonts w:eastAsia="Arial Unicode MS" w:cs="Tahoma"/>
          <w:color w:val="000000"/>
          <w:kern w:val="3"/>
          <w:lang w:bidi="en-US"/>
        </w:rPr>
        <w:t>Югорска</w:t>
      </w:r>
      <w:proofErr w:type="spellEnd"/>
      <w:r w:rsidRPr="000F6EF4">
        <w:rPr>
          <w:rFonts w:eastAsia="Arial Unicode MS" w:cs="Tahoma"/>
          <w:color w:val="000000"/>
          <w:kern w:val="3"/>
          <w:lang w:bidi="en-US"/>
        </w:rPr>
        <w:t xml:space="preserve"> от 30.04.2010 № 722 «Об определении уполномоченных органов»;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ind w:firstLine="560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 xml:space="preserve">- распоряжение администрации города </w:t>
      </w:r>
      <w:proofErr w:type="spellStart"/>
      <w:r w:rsidRPr="000F6EF4">
        <w:rPr>
          <w:rFonts w:eastAsia="Arial Unicode MS" w:cs="Tahoma"/>
          <w:color w:val="000000"/>
          <w:kern w:val="3"/>
          <w:lang w:bidi="en-US"/>
        </w:rPr>
        <w:t>Югорска</w:t>
      </w:r>
      <w:proofErr w:type="spellEnd"/>
      <w:r w:rsidRPr="000F6EF4">
        <w:rPr>
          <w:rFonts w:eastAsia="Arial Unicode MS" w:cs="Tahoma"/>
          <w:color w:val="000000"/>
          <w:kern w:val="3"/>
          <w:lang w:bidi="en-US"/>
        </w:rPr>
        <w:t xml:space="preserve"> от 12.05.2010 № 403 «О внесении изменений и дополнений в Устав муниципального бюджетного учреждения «</w:t>
      </w:r>
      <w:proofErr w:type="spellStart"/>
      <w:r w:rsidRPr="000F6EF4">
        <w:rPr>
          <w:rFonts w:eastAsia="Arial Unicode MS" w:cs="Tahoma"/>
          <w:color w:val="000000"/>
          <w:kern w:val="3"/>
          <w:lang w:bidi="en-US"/>
        </w:rPr>
        <w:t>Физкультурно</w:t>
      </w:r>
      <w:proofErr w:type="spellEnd"/>
      <w:r w:rsidRPr="000F6EF4">
        <w:rPr>
          <w:rFonts w:eastAsia="Arial Unicode MS" w:cs="Tahoma"/>
          <w:color w:val="000000"/>
          <w:kern w:val="3"/>
          <w:lang w:bidi="en-US"/>
        </w:rPr>
        <w:t xml:space="preserve"> — спортивный комплекс «Юность»;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ind w:firstLine="560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 xml:space="preserve">- распоряжение администрации города </w:t>
      </w:r>
      <w:proofErr w:type="spellStart"/>
      <w:r w:rsidRPr="000F6EF4">
        <w:rPr>
          <w:rFonts w:eastAsia="Arial Unicode MS" w:cs="Tahoma"/>
          <w:color w:val="000000"/>
          <w:kern w:val="3"/>
          <w:lang w:bidi="en-US"/>
        </w:rPr>
        <w:t>Югорска</w:t>
      </w:r>
      <w:proofErr w:type="spellEnd"/>
      <w:r w:rsidRPr="000F6EF4">
        <w:rPr>
          <w:rFonts w:eastAsia="Arial Unicode MS" w:cs="Tahoma"/>
          <w:color w:val="000000"/>
          <w:kern w:val="3"/>
          <w:lang w:bidi="en-US"/>
        </w:rPr>
        <w:t xml:space="preserve"> от 14.2010 № 410 «О проведении мероприятий, посвященных Дню семьи»;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ind w:firstLine="560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 xml:space="preserve">- распоряжение администрации города </w:t>
      </w:r>
      <w:proofErr w:type="spellStart"/>
      <w:r w:rsidRPr="000F6EF4">
        <w:rPr>
          <w:rFonts w:eastAsia="Arial Unicode MS" w:cs="Tahoma"/>
          <w:color w:val="000000"/>
          <w:kern w:val="3"/>
          <w:lang w:bidi="en-US"/>
        </w:rPr>
        <w:t>Югорска</w:t>
      </w:r>
      <w:proofErr w:type="spellEnd"/>
      <w:r w:rsidRPr="000F6EF4">
        <w:rPr>
          <w:rFonts w:eastAsia="Arial Unicode MS" w:cs="Tahoma"/>
          <w:color w:val="000000"/>
          <w:kern w:val="3"/>
          <w:lang w:bidi="en-US"/>
        </w:rPr>
        <w:t xml:space="preserve"> от 24.05.2010 № 438 «О подведении итогов городского конкурса программ и проектов»;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ind w:firstLine="560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 xml:space="preserve">- распоряжение администрации города </w:t>
      </w:r>
      <w:proofErr w:type="spellStart"/>
      <w:r w:rsidRPr="000F6EF4">
        <w:rPr>
          <w:rFonts w:eastAsia="Arial Unicode MS" w:cs="Tahoma"/>
          <w:color w:val="000000"/>
          <w:kern w:val="3"/>
          <w:lang w:bidi="en-US"/>
        </w:rPr>
        <w:t>Югорска</w:t>
      </w:r>
      <w:proofErr w:type="spellEnd"/>
      <w:r w:rsidRPr="000F6EF4">
        <w:rPr>
          <w:rFonts w:eastAsia="Arial Unicode MS" w:cs="Tahoma"/>
          <w:color w:val="000000"/>
          <w:kern w:val="3"/>
          <w:lang w:bidi="en-US"/>
        </w:rPr>
        <w:t xml:space="preserve"> от 27.05.2010 № 451 «О проведении </w:t>
      </w:r>
      <w:proofErr w:type="spellStart"/>
      <w:r w:rsidRPr="000F6EF4">
        <w:rPr>
          <w:rFonts w:eastAsia="Arial Unicode MS" w:cs="Tahoma"/>
          <w:color w:val="000000"/>
          <w:kern w:val="3"/>
          <w:lang w:bidi="en-US"/>
        </w:rPr>
        <w:t>праздниа</w:t>
      </w:r>
      <w:proofErr w:type="spellEnd"/>
      <w:r w:rsidRPr="000F6EF4">
        <w:rPr>
          <w:rFonts w:eastAsia="Arial Unicode MS" w:cs="Tahoma"/>
          <w:color w:val="000000"/>
          <w:kern w:val="3"/>
          <w:lang w:bidi="en-US"/>
        </w:rPr>
        <w:t xml:space="preserve"> «День защиты детей», о внесении изменений в сводную роспись расходов бюджета </w:t>
      </w:r>
      <w:r w:rsidRPr="000F6EF4">
        <w:rPr>
          <w:rFonts w:eastAsia="Arial Unicode MS" w:cs="Tahoma"/>
          <w:color w:val="000000"/>
          <w:kern w:val="3"/>
          <w:lang w:bidi="en-US"/>
        </w:rPr>
        <w:lastRenderedPageBreak/>
        <w:t>города»;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ind w:firstLine="560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 xml:space="preserve">- постановление администрации города </w:t>
      </w:r>
      <w:proofErr w:type="spellStart"/>
      <w:r w:rsidRPr="000F6EF4">
        <w:rPr>
          <w:rFonts w:eastAsia="Arial Unicode MS" w:cs="Tahoma"/>
          <w:color w:val="000000"/>
          <w:kern w:val="3"/>
          <w:lang w:bidi="en-US"/>
        </w:rPr>
        <w:t>Югорска</w:t>
      </w:r>
      <w:proofErr w:type="spellEnd"/>
      <w:r w:rsidRPr="000F6EF4">
        <w:rPr>
          <w:rFonts w:eastAsia="Arial Unicode MS" w:cs="Tahoma"/>
          <w:color w:val="000000"/>
          <w:kern w:val="3"/>
          <w:lang w:bidi="en-US"/>
        </w:rPr>
        <w:t xml:space="preserve"> от 27.05.2010 № 931 «Об утверждении Положения об организации и осуществлении мероприятий по работе с детьми и молодежью»;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ind w:firstLine="560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 xml:space="preserve">- распоряжение администрации города </w:t>
      </w:r>
      <w:proofErr w:type="spellStart"/>
      <w:r w:rsidRPr="000F6EF4">
        <w:rPr>
          <w:rFonts w:eastAsia="Arial Unicode MS" w:cs="Tahoma"/>
          <w:color w:val="000000"/>
          <w:kern w:val="3"/>
          <w:lang w:bidi="en-US"/>
        </w:rPr>
        <w:t>Югорска</w:t>
      </w:r>
      <w:proofErr w:type="spellEnd"/>
      <w:r w:rsidRPr="000F6EF4">
        <w:rPr>
          <w:rFonts w:eastAsia="Arial Unicode MS" w:cs="Tahoma"/>
          <w:color w:val="000000"/>
          <w:kern w:val="3"/>
          <w:lang w:bidi="en-US"/>
        </w:rPr>
        <w:t xml:space="preserve"> от 27.05.2010 № 458 «О проведении муниципального этапа окружного молодежного конкурса «Золотое будущее Югры».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b/>
          <w:i/>
          <w:color w:val="000000"/>
          <w:kern w:val="3"/>
          <w:lang w:bidi="en-US"/>
        </w:rPr>
        <w:t>Мероприятия по работе с детьми и молодежью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</w:p>
    <w:tbl>
      <w:tblPr>
        <w:tblW w:w="9953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53"/>
      </w:tblGrid>
      <w:tr w:rsidR="000F6EF4" w:rsidRPr="000F6EF4" w:rsidTr="00BF2373">
        <w:tblPrEx>
          <w:tblCellMar>
            <w:top w:w="0" w:type="dxa"/>
            <w:bottom w:w="0" w:type="dxa"/>
          </w:tblCellMar>
        </w:tblPrEx>
        <w:tc>
          <w:tcPr>
            <w:tcW w:w="99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pacing w:after="0" w:line="240" w:lineRule="auto"/>
              <w:ind w:left="-40" w:right="5" w:firstLine="555"/>
              <w:jc w:val="both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 xml:space="preserve">Отношение к молодежи всегда являлось актуальным для государства и общества. </w:t>
            </w:r>
            <w:proofErr w:type="gramStart"/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Оно вбирало в себя освоение новыми поколениями достигнутого уровня развития общества и государства и выражалось в связи с этим в том, во-первых, насколько молодежь воспринимает жизнь данного общества и функционирование данного государства; во-вторых, что нового вносит молодое поколение в общественное развитие и деятельность государства, и, в связи с этим, какова реакция предшествующих поколений на молодежь;</w:t>
            </w:r>
            <w:proofErr w:type="gramEnd"/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 xml:space="preserve"> в-третьих, в какой степени молодежь становится фактором развития или фактором, затрудняющим развитие общества и государства.</w:t>
            </w:r>
          </w:p>
          <w:p w:rsidR="000F6EF4" w:rsidRPr="000F6EF4" w:rsidRDefault="000F6EF4" w:rsidP="000F6EF4">
            <w:pPr>
              <w:widowControl w:val="0"/>
              <w:suppressAutoHyphens/>
              <w:autoSpaceDN w:val="0"/>
              <w:spacing w:after="0" w:line="240" w:lineRule="auto"/>
              <w:ind w:left="-40" w:right="5" w:firstLine="555"/>
              <w:jc w:val="both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Молодежь не является саморазвивающейся системой, ее жизнь обусловлена существующими социально - экономическими и политическими условиями. Молодой человек в соответствии с этим несет в себе прошлое, настоящее и будущее.</w:t>
            </w:r>
          </w:p>
          <w:p w:rsidR="000F6EF4" w:rsidRPr="000F6EF4" w:rsidRDefault="000F6EF4" w:rsidP="000F6EF4">
            <w:pPr>
              <w:widowControl w:val="0"/>
              <w:suppressAutoHyphens/>
              <w:autoSpaceDN w:val="0"/>
              <w:spacing w:after="0" w:line="240" w:lineRule="auto"/>
              <w:ind w:left="-40" w:right="5" w:firstLine="555"/>
              <w:jc w:val="both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 xml:space="preserve">Особо остро проблемы молодежи проявляются во время переломов, смены направленности и темпов социального развития, изменения общественного и государственного устройства. В этих условиях наиболее остро проявляются изменения в характере </w:t>
            </w:r>
            <w:proofErr w:type="spellStart"/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межпоколенческих</w:t>
            </w:r>
            <w:proofErr w:type="spellEnd"/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 xml:space="preserve"> взаимодействий, в содержании внутрисемейных, внутригрупповых отношений, в существе норм, регулирующих ценностные ориентации, жизненные планы, поведение молодых людей. По-новому встают вопросы воспитания, социализации, становления и развития молодого поколения.</w:t>
            </w:r>
          </w:p>
          <w:p w:rsidR="000F6EF4" w:rsidRPr="000F6EF4" w:rsidRDefault="000F6EF4" w:rsidP="000F6EF4">
            <w:pPr>
              <w:widowControl w:val="0"/>
              <w:suppressAutoHyphens/>
              <w:autoSpaceDN w:val="0"/>
              <w:spacing w:after="0" w:line="240" w:lineRule="auto"/>
              <w:ind w:left="-40" w:right="5" w:firstLine="555"/>
              <w:jc w:val="both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Необходимость особой политики в отношении молодежи определяется спецификой ее положения в обществе. Молодежь недостаточно понимать в традиционном смысле, только в качестве будущего общества. Ее необходимо оценивать как органическую часть современного общества, несущую особую, незаменимую другими социальными группами, функцию ответственности за сохранение и развитие нашей страны, за преемственность ее истории и культуры, жизнь старших и воспроизводство последующих поколений, и в конечном итоге - за выживание народов как культурно-исторических общностей. Молодежь имеет свои особые функции в обществе, никакой другой социально-демографической группой не замещаемые и не реализуемые.</w:t>
            </w:r>
          </w:p>
        </w:tc>
      </w:tr>
    </w:tbl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>Эффективная государственная молодежная политика – один из важнейших инструментов развития страны, роста благосостояния ее граждан и совершенствования общественных отношений.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proofErr w:type="gramStart"/>
      <w:r w:rsidRPr="000F6EF4">
        <w:rPr>
          <w:rFonts w:eastAsia="Arial Unicode MS" w:cs="Tahoma"/>
          <w:color w:val="000000"/>
          <w:kern w:val="3"/>
          <w:lang w:bidi="en-US"/>
        </w:rPr>
        <w:t xml:space="preserve">С целью воспитания у молодых людей потребности в активном и здоровом образе жизни, укрепления здоровья, развития гражданской позиции, трудовой и социальной активности в городе Постановлением администрации города № 2310 от 29.12.2009 была утверждена ведомственная целевая программа «Реализация мероприятий в сфере организации и осуществлении мероприятий по работе с детьми и молодежью в городе </w:t>
      </w:r>
      <w:proofErr w:type="spellStart"/>
      <w:r w:rsidRPr="000F6EF4">
        <w:rPr>
          <w:rFonts w:eastAsia="Arial Unicode MS" w:cs="Tahoma"/>
          <w:color w:val="000000"/>
          <w:kern w:val="3"/>
          <w:lang w:bidi="en-US"/>
        </w:rPr>
        <w:t>Югорске</w:t>
      </w:r>
      <w:proofErr w:type="spellEnd"/>
      <w:r w:rsidRPr="000F6EF4">
        <w:rPr>
          <w:rFonts w:eastAsia="Arial Unicode MS" w:cs="Tahoma"/>
          <w:color w:val="000000"/>
          <w:kern w:val="3"/>
          <w:lang w:bidi="en-US"/>
        </w:rPr>
        <w:t xml:space="preserve"> на 2010 — 2012 годы» работа в соответствии с</w:t>
      </w:r>
      <w:proofErr w:type="gramEnd"/>
      <w:r w:rsidRPr="000F6EF4">
        <w:rPr>
          <w:rFonts w:eastAsia="Arial Unicode MS" w:cs="Tahoma"/>
          <w:color w:val="000000"/>
          <w:kern w:val="3"/>
          <w:lang w:bidi="en-US"/>
        </w:rPr>
        <w:t xml:space="preserve"> </w:t>
      </w:r>
      <w:proofErr w:type="gramStart"/>
      <w:r w:rsidRPr="000F6EF4">
        <w:rPr>
          <w:rFonts w:eastAsia="Arial Unicode MS" w:cs="Tahoma"/>
          <w:color w:val="000000"/>
          <w:kern w:val="3"/>
          <w:lang w:bidi="en-US"/>
        </w:rPr>
        <w:t>которой</w:t>
      </w:r>
      <w:proofErr w:type="gramEnd"/>
      <w:r w:rsidRPr="000F6EF4">
        <w:rPr>
          <w:rFonts w:eastAsia="Arial Unicode MS" w:cs="Tahoma"/>
          <w:color w:val="000000"/>
          <w:kern w:val="3"/>
          <w:lang w:bidi="en-US"/>
        </w:rPr>
        <w:t xml:space="preserve"> осуществлялась в течение всего квартала по следующим основным направлениям: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>- «</w:t>
      </w:r>
      <w:proofErr w:type="spellStart"/>
      <w:r w:rsidRPr="000F6EF4">
        <w:rPr>
          <w:rFonts w:eastAsia="Arial Unicode MS" w:cs="Tahoma"/>
          <w:color w:val="000000"/>
          <w:kern w:val="3"/>
          <w:lang w:bidi="en-US"/>
        </w:rPr>
        <w:t>Гражданско</w:t>
      </w:r>
      <w:proofErr w:type="spellEnd"/>
      <w:r w:rsidRPr="000F6EF4">
        <w:rPr>
          <w:rFonts w:eastAsia="Arial Unicode MS" w:cs="Tahoma"/>
          <w:color w:val="000000"/>
          <w:kern w:val="3"/>
          <w:lang w:bidi="en-US"/>
        </w:rPr>
        <w:t xml:space="preserve"> — патриотическое направление»;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>- «Поиск и поддержка талантливых подростков и молодежи»;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>- «Мероприятия по семейной политике».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Arial Unicode MS" w:cs="Tahoma"/>
          <w:b/>
          <w:bCs/>
          <w:i/>
          <w:iCs/>
          <w:color w:val="000000"/>
          <w:kern w:val="3"/>
          <w:u w:val="single"/>
          <w:lang w:bidi="en-US"/>
        </w:rPr>
      </w:pPr>
      <w:r w:rsidRPr="000F6EF4">
        <w:rPr>
          <w:rFonts w:eastAsia="Arial Unicode MS" w:cs="Tahoma"/>
          <w:b/>
          <w:bCs/>
          <w:i/>
          <w:iCs/>
          <w:color w:val="000000"/>
          <w:kern w:val="3"/>
          <w:u w:val="single"/>
          <w:lang w:bidi="en-US"/>
        </w:rPr>
        <w:t>«</w:t>
      </w:r>
      <w:proofErr w:type="spellStart"/>
      <w:r w:rsidRPr="000F6EF4">
        <w:rPr>
          <w:rFonts w:eastAsia="Arial Unicode MS" w:cs="Tahoma"/>
          <w:b/>
          <w:bCs/>
          <w:i/>
          <w:iCs/>
          <w:color w:val="000000"/>
          <w:kern w:val="3"/>
          <w:u w:val="single"/>
          <w:lang w:bidi="en-US"/>
        </w:rPr>
        <w:t>Гражданско</w:t>
      </w:r>
      <w:proofErr w:type="spellEnd"/>
      <w:r w:rsidRPr="000F6EF4">
        <w:rPr>
          <w:rFonts w:eastAsia="Arial Unicode MS" w:cs="Tahoma"/>
          <w:b/>
          <w:bCs/>
          <w:i/>
          <w:iCs/>
          <w:color w:val="000000"/>
          <w:kern w:val="3"/>
          <w:u w:val="single"/>
          <w:lang w:bidi="en-US"/>
        </w:rPr>
        <w:t xml:space="preserve"> — патриотическое направление»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Arial Unicode MS" w:cs="Tahoma"/>
          <w:i/>
          <w:iCs/>
          <w:color w:val="000000"/>
          <w:kern w:val="3"/>
          <w:u w:val="single"/>
          <w:lang w:bidi="en-US"/>
        </w:rPr>
      </w:pP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 xml:space="preserve">Мероприятия данного раздела направлены на обеспечение системы поддержки социальных инициатив молодежи, развитие моделей позитивных форм самоорганизации, самоуправления, участие молодежи в деятельности органов власти всех уровней, повышение роли молодежи в строительстве правового гражданского общества, укрепление патриотического самосознания молодых граждан. Данное направление нацелено на формирование в молодежной </w:t>
      </w:r>
      <w:r w:rsidRPr="000F6EF4">
        <w:rPr>
          <w:rFonts w:eastAsia="Arial Unicode MS" w:cs="Tahoma"/>
          <w:color w:val="000000"/>
          <w:kern w:val="3"/>
          <w:lang w:bidi="en-US"/>
        </w:rPr>
        <w:lastRenderedPageBreak/>
        <w:t>среде гражданско-патриотического отношения к малой Родине, уважения к её истории, культуре, традициям, уважения к государственности России в целом, на противодействие экстремистским проявлениям в молодежной среде.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>Направление реализуется посредством: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ind w:left="60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>- поддержки лидерского движения для формирования активной жизненной позиции подрастающего поколения;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ind w:left="60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>- развития и поддержки детских и молодежных общественных объединений;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ind w:left="60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>- развития студенческого самоуправления;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ind w:left="60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>- поддержки и развития гражданско-патриотических клубов и центров;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ind w:left="60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>- развития экстремальных видов спорта, самодеятельного туризма;</w:t>
      </w:r>
    </w:p>
    <w:p w:rsidR="000F6EF4" w:rsidRPr="000F6EF4" w:rsidRDefault="000F6EF4" w:rsidP="000F6EF4">
      <w:pPr>
        <w:widowControl w:val="0"/>
        <w:tabs>
          <w:tab w:val="left" w:pos="450"/>
        </w:tabs>
        <w:suppressAutoHyphens/>
        <w:autoSpaceDN w:val="0"/>
        <w:spacing w:after="0" w:line="240" w:lineRule="auto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>- популяризации деятельности органов по работе с детьми и молодежью, создания позитивного информационного поля для молодежи</w:t>
      </w:r>
    </w:p>
    <w:p w:rsidR="000F6EF4" w:rsidRPr="000F6EF4" w:rsidRDefault="000F6EF4" w:rsidP="000F6EF4">
      <w:pPr>
        <w:widowControl w:val="0"/>
        <w:tabs>
          <w:tab w:val="left" w:pos="450"/>
        </w:tabs>
        <w:suppressAutoHyphens/>
        <w:autoSpaceDN w:val="0"/>
        <w:spacing w:after="0" w:line="240" w:lineRule="auto"/>
        <w:ind w:firstLine="570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</w:p>
    <w:p w:rsidR="000F6EF4" w:rsidRPr="000F6EF4" w:rsidRDefault="000F6EF4" w:rsidP="000F6EF4">
      <w:pPr>
        <w:widowControl w:val="0"/>
        <w:suppressAutoHyphens/>
        <w:autoSpaceDN w:val="0"/>
        <w:snapToGrid w:val="0"/>
        <w:spacing w:after="0" w:line="240" w:lineRule="auto"/>
        <w:ind w:firstLine="540"/>
        <w:jc w:val="both"/>
        <w:textAlignment w:val="baseline"/>
        <w:rPr>
          <w:rFonts w:eastAsia="Arial Unicode MS" w:cs="Tahoma"/>
          <w:color w:val="000000"/>
          <w:kern w:val="3"/>
          <w:sz w:val="28"/>
          <w:szCs w:val="28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 xml:space="preserve">В сфере </w:t>
      </w:r>
      <w:proofErr w:type="spellStart"/>
      <w:r w:rsidRPr="000F6EF4">
        <w:rPr>
          <w:rFonts w:eastAsia="Arial Unicode MS" w:cs="Tahoma"/>
          <w:color w:val="000000"/>
          <w:kern w:val="3"/>
          <w:lang w:bidi="en-US"/>
        </w:rPr>
        <w:t>гражданско</w:t>
      </w:r>
      <w:proofErr w:type="spellEnd"/>
      <w:r w:rsidRPr="000F6EF4">
        <w:rPr>
          <w:rFonts w:eastAsia="Arial Unicode MS" w:cs="Tahoma"/>
          <w:color w:val="000000"/>
          <w:kern w:val="3"/>
          <w:lang w:bidi="en-US"/>
        </w:rPr>
        <w:t xml:space="preserve"> - патриотического воспитания молодежи автономного округа прослеживается заметное усиление гражданского сознания и патриотического поведения</w:t>
      </w:r>
      <w:r w:rsidRPr="000F6EF4">
        <w:rPr>
          <w:rFonts w:eastAsia="Arial Unicode MS" w:cs="Tahoma"/>
          <w:bCs/>
          <w:color w:val="000000"/>
          <w:kern w:val="3"/>
          <w:lang w:bidi="en-US"/>
        </w:rPr>
        <w:t xml:space="preserve"> </w:t>
      </w:r>
      <w:r w:rsidRPr="000F6EF4">
        <w:rPr>
          <w:rFonts w:eastAsia="Arial Unicode MS" w:cs="Tahoma"/>
          <w:color w:val="000000"/>
          <w:kern w:val="3"/>
          <w:lang w:bidi="en-US"/>
        </w:rPr>
        <w:t>молодежи, что стало возможным благодаря системной работе на межведомственном уровне с привлечением широкой общественности к деятельности в данном направлении.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ind w:firstLine="555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 xml:space="preserve">Управление является организатором и активным участником ежегодного проведения широкого спектра мероприятий </w:t>
      </w:r>
      <w:proofErr w:type="spellStart"/>
      <w:r w:rsidRPr="000F6EF4">
        <w:rPr>
          <w:rFonts w:eastAsia="Arial Unicode MS" w:cs="Tahoma"/>
          <w:color w:val="000000"/>
          <w:kern w:val="3"/>
          <w:lang w:bidi="en-US"/>
        </w:rPr>
        <w:t>гражданско</w:t>
      </w:r>
      <w:proofErr w:type="spellEnd"/>
      <w:r w:rsidRPr="000F6EF4">
        <w:rPr>
          <w:rFonts w:eastAsia="Arial Unicode MS" w:cs="Tahoma"/>
          <w:color w:val="000000"/>
          <w:kern w:val="3"/>
          <w:lang w:bidi="en-US"/>
        </w:rPr>
        <w:t xml:space="preserve"> - патриотической направленности, одним из которых является социально – патриотическая акция «День призывника». Стало хорошей традицией проведение акции для допризывной молодежи города в рамках мероприятий, посвященных празднованию годовщины со Дня Победы в Великой Отечественной войне 1941 – 1945 годов. Помимо традиционных мероприятий для молодежи допризывного возраста была организована </w:t>
      </w:r>
      <w:proofErr w:type="spellStart"/>
      <w:r w:rsidRPr="000F6EF4">
        <w:rPr>
          <w:rFonts w:eastAsia="Arial Unicode MS" w:cs="Tahoma"/>
          <w:color w:val="000000"/>
          <w:kern w:val="3"/>
          <w:lang w:bidi="en-US"/>
        </w:rPr>
        <w:t>конкурсно</w:t>
      </w:r>
      <w:proofErr w:type="spellEnd"/>
      <w:r w:rsidRPr="000F6EF4">
        <w:rPr>
          <w:rFonts w:eastAsia="Arial Unicode MS" w:cs="Tahoma"/>
          <w:color w:val="000000"/>
          <w:kern w:val="3"/>
          <w:lang w:bidi="en-US"/>
        </w:rPr>
        <w:t xml:space="preserve"> – игровая программа на знание истории и военных дисциплин. В заключени</w:t>
      </w:r>
      <w:proofErr w:type="gramStart"/>
      <w:r w:rsidRPr="000F6EF4">
        <w:rPr>
          <w:rFonts w:eastAsia="Arial Unicode MS" w:cs="Tahoma"/>
          <w:color w:val="000000"/>
          <w:kern w:val="3"/>
          <w:lang w:bidi="en-US"/>
        </w:rPr>
        <w:t>и</w:t>
      </w:r>
      <w:proofErr w:type="gramEnd"/>
      <w:r w:rsidRPr="000F6EF4">
        <w:rPr>
          <w:rFonts w:eastAsia="Arial Unicode MS" w:cs="Tahoma"/>
          <w:color w:val="000000"/>
          <w:kern w:val="3"/>
          <w:lang w:bidi="en-US"/>
        </w:rPr>
        <w:t xml:space="preserve"> социально – патриотической акции подростки услышали напутственное обращение от представителей общественных организаций города и представителей военкомата.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ind w:firstLine="555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 xml:space="preserve">В рамках общегородского мероприятия членами общественной молодежной палаты при Думе города </w:t>
      </w:r>
      <w:proofErr w:type="spellStart"/>
      <w:r w:rsidRPr="000F6EF4">
        <w:rPr>
          <w:rFonts w:eastAsia="Arial Unicode MS" w:cs="Tahoma"/>
          <w:color w:val="000000"/>
          <w:kern w:val="3"/>
          <w:lang w:bidi="en-US"/>
        </w:rPr>
        <w:t>Югорска</w:t>
      </w:r>
      <w:proofErr w:type="spellEnd"/>
      <w:r w:rsidRPr="000F6EF4">
        <w:rPr>
          <w:rFonts w:eastAsia="Arial Unicode MS" w:cs="Tahoma"/>
          <w:color w:val="000000"/>
          <w:kern w:val="3"/>
          <w:lang w:bidi="en-US"/>
        </w:rPr>
        <w:t xml:space="preserve"> и активистами молодежных комитетов ООО «Газпром трансгаз Югорск»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 xml:space="preserve">на территории городского парка было организовано театрализованное представление с использованием </w:t>
      </w:r>
      <w:proofErr w:type="spellStart"/>
      <w:r w:rsidRPr="000F6EF4">
        <w:rPr>
          <w:rFonts w:eastAsia="Arial Unicode MS" w:cs="Tahoma"/>
          <w:color w:val="000000"/>
          <w:kern w:val="3"/>
          <w:lang w:bidi="en-US"/>
        </w:rPr>
        <w:t>военно</w:t>
      </w:r>
      <w:proofErr w:type="spellEnd"/>
      <w:r w:rsidRPr="000F6EF4">
        <w:rPr>
          <w:rFonts w:eastAsia="Arial Unicode MS" w:cs="Tahoma"/>
          <w:color w:val="000000"/>
          <w:kern w:val="3"/>
          <w:lang w:bidi="en-US"/>
        </w:rPr>
        <w:t xml:space="preserve"> — исторических моментов. Для всех участников боевых действий была организована </w:t>
      </w:r>
      <w:proofErr w:type="spellStart"/>
      <w:proofErr w:type="gramStart"/>
      <w:r w:rsidRPr="000F6EF4">
        <w:rPr>
          <w:rFonts w:eastAsia="Arial Unicode MS" w:cs="Tahoma"/>
          <w:color w:val="000000"/>
          <w:kern w:val="3"/>
          <w:lang w:bidi="en-US"/>
        </w:rPr>
        <w:t>военно</w:t>
      </w:r>
      <w:proofErr w:type="spellEnd"/>
      <w:r w:rsidRPr="000F6EF4">
        <w:rPr>
          <w:rFonts w:eastAsia="Arial Unicode MS" w:cs="Tahoma"/>
          <w:color w:val="000000"/>
          <w:kern w:val="3"/>
          <w:lang w:bidi="en-US"/>
        </w:rPr>
        <w:t xml:space="preserve"> — полевая</w:t>
      </w:r>
      <w:proofErr w:type="gramEnd"/>
      <w:r w:rsidRPr="000F6EF4">
        <w:rPr>
          <w:rFonts w:eastAsia="Arial Unicode MS" w:cs="Tahoma"/>
          <w:color w:val="000000"/>
          <w:kern w:val="3"/>
          <w:lang w:bidi="en-US"/>
        </w:rPr>
        <w:t xml:space="preserve"> кухня.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ind w:firstLine="555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 xml:space="preserve">С целью поддержки молодежных организаций и объединений был организован выезд Студенческого объединения «Юные, интересные, талантливые» </w:t>
      </w:r>
      <w:r w:rsidRPr="000F6EF4">
        <w:rPr>
          <w:rFonts w:eastAsia="Arial Unicode MS" w:cs="Tahoma"/>
          <w:iCs/>
          <w:color w:val="000000"/>
          <w:kern w:val="3"/>
          <w:lang w:bidi="en-US"/>
        </w:rPr>
        <w:t>БУ СПО ХМАО — Югры «Югорский политехнический колледж»</w:t>
      </w:r>
      <w:r w:rsidRPr="000F6EF4">
        <w:rPr>
          <w:rFonts w:eastAsia="Arial Unicode MS" w:cs="Tahoma"/>
          <w:color w:val="000000"/>
          <w:kern w:val="3"/>
          <w:lang w:bidi="en-US"/>
        </w:rPr>
        <w:t xml:space="preserve"> в г. Нижневартовск, где заняли 1-е место среди объединений и организаций автономного округа.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ind w:firstLine="555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>Одним из условий сохранения здоровья молодежи является развитие и поддержка молодежного спорта. Новым направлением в реализации данного направления стало развитие на базе муниципального бюджетного учреждения «Центр досуга» экстремальных видов спорта.</w:t>
      </w:r>
    </w:p>
    <w:p w:rsidR="000F6EF4" w:rsidRPr="000F6EF4" w:rsidRDefault="000F6EF4" w:rsidP="000F6EF4">
      <w:pPr>
        <w:widowControl w:val="0"/>
        <w:suppressAutoHyphens/>
        <w:autoSpaceDN w:val="0"/>
        <w:snapToGrid w:val="0"/>
        <w:spacing w:after="0" w:line="240" w:lineRule="auto"/>
        <w:ind w:firstLine="555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>22.04.10 по 13.05.10 члены поискового отряда каскад приняли участие во Всероссийской Вахте Памяти, проходившей в Псковской области (</w:t>
      </w:r>
      <w:proofErr w:type="spellStart"/>
      <w:r w:rsidRPr="000F6EF4">
        <w:rPr>
          <w:rFonts w:eastAsia="Arial Unicode MS" w:cs="Tahoma"/>
          <w:color w:val="000000"/>
          <w:kern w:val="3"/>
          <w:lang w:bidi="en-US"/>
        </w:rPr>
        <w:t>Пушкиногорский</w:t>
      </w:r>
      <w:proofErr w:type="spellEnd"/>
      <w:r w:rsidRPr="000F6EF4">
        <w:rPr>
          <w:rFonts w:eastAsia="Arial Unicode MS" w:cs="Tahoma"/>
          <w:color w:val="000000"/>
          <w:kern w:val="3"/>
          <w:lang w:bidi="en-US"/>
        </w:rPr>
        <w:t xml:space="preserve"> район).</w:t>
      </w:r>
    </w:p>
    <w:p w:rsidR="000F6EF4" w:rsidRPr="000F6EF4" w:rsidRDefault="000F6EF4" w:rsidP="000F6EF4">
      <w:pPr>
        <w:widowControl w:val="0"/>
        <w:suppressAutoHyphens/>
        <w:autoSpaceDN w:val="0"/>
        <w:snapToGrid w:val="0"/>
        <w:spacing w:after="0" w:line="240" w:lineRule="auto"/>
        <w:ind w:firstLine="555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>04.05.2010 - участие в реализации окружного проекта «Дорогами войны» в г. Ханты-Мансийске.</w:t>
      </w:r>
    </w:p>
    <w:p w:rsidR="000F6EF4" w:rsidRPr="000F6EF4" w:rsidRDefault="000F6EF4" w:rsidP="000F6EF4">
      <w:pPr>
        <w:widowControl w:val="0"/>
        <w:suppressAutoHyphens/>
        <w:autoSpaceDN w:val="0"/>
        <w:snapToGrid w:val="0"/>
        <w:spacing w:after="0" w:line="240" w:lineRule="auto"/>
        <w:ind w:firstLine="555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 xml:space="preserve">В рамках </w:t>
      </w:r>
      <w:proofErr w:type="gramStart"/>
      <w:r w:rsidRPr="000F6EF4">
        <w:rPr>
          <w:rFonts w:eastAsia="Arial Unicode MS" w:cs="Tahoma"/>
          <w:color w:val="000000"/>
          <w:kern w:val="3"/>
          <w:lang w:bidi="en-US"/>
        </w:rPr>
        <w:t>праздничных мероприятий, посвященных празднованию 65-ой годовщине со Дня Победы в ВОВ была</w:t>
      </w:r>
      <w:proofErr w:type="gramEnd"/>
      <w:r w:rsidRPr="000F6EF4">
        <w:rPr>
          <w:rFonts w:eastAsia="Arial Unicode MS" w:cs="Tahoma"/>
          <w:color w:val="000000"/>
          <w:kern w:val="3"/>
          <w:lang w:bidi="en-US"/>
        </w:rPr>
        <w:t xml:space="preserve"> подготовлена выставка «Имя твое – СОЛДАТ!», которая прошла в городском парке и учреждениях города.</w:t>
      </w:r>
    </w:p>
    <w:p w:rsidR="000F6EF4" w:rsidRPr="000F6EF4" w:rsidRDefault="000F6EF4" w:rsidP="000F6EF4">
      <w:pPr>
        <w:widowControl w:val="0"/>
        <w:suppressAutoHyphens/>
        <w:autoSpaceDN w:val="0"/>
        <w:snapToGrid w:val="0"/>
        <w:spacing w:after="0" w:line="240" w:lineRule="auto"/>
        <w:ind w:firstLine="555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 xml:space="preserve">14 — 16.05.2010 был организован 2-ой этап кубка западной зоны ХМАО-Югры по спортивному туризму (команда). Участие в соревнованиях приняли команды из г. </w:t>
      </w:r>
      <w:proofErr w:type="gramStart"/>
      <w:r w:rsidRPr="000F6EF4">
        <w:rPr>
          <w:rFonts w:eastAsia="Arial Unicode MS" w:cs="Tahoma"/>
          <w:color w:val="000000"/>
          <w:kern w:val="3"/>
          <w:lang w:bidi="en-US"/>
        </w:rPr>
        <w:t xml:space="preserve">Ханты — </w:t>
      </w:r>
      <w:proofErr w:type="spellStart"/>
      <w:r w:rsidRPr="000F6EF4">
        <w:rPr>
          <w:rFonts w:eastAsia="Arial Unicode MS" w:cs="Tahoma"/>
          <w:color w:val="000000"/>
          <w:kern w:val="3"/>
          <w:lang w:bidi="en-US"/>
        </w:rPr>
        <w:t>Мансийска</w:t>
      </w:r>
      <w:proofErr w:type="spellEnd"/>
      <w:proofErr w:type="gramEnd"/>
      <w:r w:rsidRPr="000F6EF4">
        <w:rPr>
          <w:rFonts w:eastAsia="Arial Unicode MS" w:cs="Tahoma"/>
          <w:color w:val="000000"/>
          <w:kern w:val="3"/>
          <w:lang w:bidi="en-US"/>
        </w:rPr>
        <w:t xml:space="preserve">, </w:t>
      </w:r>
      <w:proofErr w:type="spellStart"/>
      <w:r w:rsidRPr="000F6EF4">
        <w:rPr>
          <w:rFonts w:eastAsia="Arial Unicode MS" w:cs="Tahoma"/>
          <w:color w:val="000000"/>
          <w:kern w:val="3"/>
          <w:lang w:bidi="en-US"/>
        </w:rPr>
        <w:t>Нягани</w:t>
      </w:r>
      <w:proofErr w:type="spellEnd"/>
      <w:r w:rsidRPr="000F6EF4">
        <w:rPr>
          <w:rFonts w:eastAsia="Arial Unicode MS" w:cs="Tahoma"/>
          <w:color w:val="000000"/>
          <w:kern w:val="3"/>
          <w:lang w:bidi="en-US"/>
        </w:rPr>
        <w:t xml:space="preserve">, Советского и </w:t>
      </w:r>
      <w:proofErr w:type="spellStart"/>
      <w:r w:rsidRPr="000F6EF4">
        <w:rPr>
          <w:rFonts w:eastAsia="Arial Unicode MS" w:cs="Tahoma"/>
          <w:color w:val="000000"/>
          <w:kern w:val="3"/>
          <w:lang w:bidi="en-US"/>
        </w:rPr>
        <w:t>Югорска</w:t>
      </w:r>
      <w:proofErr w:type="spellEnd"/>
      <w:r w:rsidRPr="000F6EF4">
        <w:rPr>
          <w:rFonts w:eastAsia="Arial Unicode MS" w:cs="Tahoma"/>
          <w:color w:val="000000"/>
          <w:kern w:val="3"/>
          <w:lang w:bidi="en-US"/>
        </w:rPr>
        <w:t>.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ind w:firstLine="555"/>
        <w:jc w:val="both"/>
        <w:textAlignment w:val="baseline"/>
        <w:rPr>
          <w:rFonts w:eastAsia="Arial Unicode MS" w:cs="Tahoma"/>
          <w:color w:val="000000"/>
          <w:kern w:val="3"/>
          <w:sz w:val="25"/>
          <w:szCs w:val="28"/>
          <w:lang w:bidi="en-US"/>
        </w:rPr>
      </w:pPr>
      <w:r w:rsidRPr="000F6EF4">
        <w:rPr>
          <w:rFonts w:eastAsia="Arial Unicode MS" w:cs="Tahoma"/>
          <w:color w:val="000000"/>
          <w:kern w:val="3"/>
          <w:sz w:val="25"/>
          <w:szCs w:val="28"/>
          <w:lang w:bidi="en-US"/>
        </w:rPr>
        <w:t>В мае 2010 года членами поискового отряда при участии в Вахте памяти была поднята медаль «За боевые заслуги», принадлежащая красноармейцу — разведчику Зайкову И.П., полученная им в 1944 году в ходе участия в Великой Отечественной войне.</w:t>
      </w:r>
    </w:p>
    <w:p w:rsidR="000F6EF4" w:rsidRPr="000F6EF4" w:rsidRDefault="000F6EF4" w:rsidP="000F6EF4">
      <w:pPr>
        <w:widowControl w:val="0"/>
        <w:suppressAutoHyphens/>
        <w:autoSpaceDN w:val="0"/>
        <w:snapToGrid w:val="0"/>
        <w:spacing w:after="0" w:line="240" w:lineRule="auto"/>
        <w:ind w:firstLine="555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sz w:val="25"/>
          <w:szCs w:val="28"/>
          <w:lang w:bidi="en-US"/>
        </w:rPr>
        <w:t xml:space="preserve">На сегодняшний день родственники данного солдата установлены и найдено их место жительства. Членами патриотического поискового отряда «Каскад» был организован выезд в </w:t>
      </w:r>
      <w:r w:rsidRPr="000F6EF4">
        <w:rPr>
          <w:rFonts w:eastAsia="Arial Unicode MS" w:cs="Tahoma"/>
          <w:color w:val="000000"/>
          <w:kern w:val="3"/>
          <w:lang w:bidi="en-US"/>
        </w:rPr>
        <w:t>г. Чердынь, где они  вручили награду родственникам погибшего солдата.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ind w:firstLine="555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 xml:space="preserve">26 июня в рамках празднования «Дня молодежи» на </w:t>
      </w:r>
      <w:proofErr w:type="spellStart"/>
      <w:proofErr w:type="gramStart"/>
      <w:r w:rsidRPr="000F6EF4">
        <w:rPr>
          <w:rFonts w:eastAsia="Arial Unicode MS" w:cs="Tahoma"/>
          <w:color w:val="000000"/>
          <w:kern w:val="3"/>
          <w:lang w:bidi="en-US"/>
        </w:rPr>
        <w:t>на</w:t>
      </w:r>
      <w:proofErr w:type="spellEnd"/>
      <w:proofErr w:type="gramEnd"/>
      <w:r w:rsidRPr="000F6EF4">
        <w:rPr>
          <w:rFonts w:eastAsia="Arial Unicode MS" w:cs="Tahoma"/>
          <w:color w:val="000000"/>
          <w:kern w:val="3"/>
          <w:lang w:bidi="en-US"/>
        </w:rPr>
        <w:t xml:space="preserve"> </w:t>
      </w:r>
      <w:proofErr w:type="spellStart"/>
      <w:r w:rsidRPr="000F6EF4">
        <w:rPr>
          <w:rFonts w:eastAsia="Arial Unicode MS" w:cs="Tahoma"/>
          <w:color w:val="000000"/>
          <w:kern w:val="3"/>
          <w:lang w:bidi="en-US"/>
        </w:rPr>
        <w:t>роллердроме</w:t>
      </w:r>
      <w:proofErr w:type="spellEnd"/>
      <w:r w:rsidRPr="000F6EF4">
        <w:rPr>
          <w:rFonts w:eastAsia="Arial Unicode MS" w:cs="Tahoma"/>
          <w:color w:val="000000"/>
          <w:kern w:val="3"/>
          <w:lang w:bidi="en-US"/>
        </w:rPr>
        <w:t xml:space="preserve"> прошли показательные выступления скейтбордистов, в котором приняли участия не только </w:t>
      </w:r>
      <w:proofErr w:type="spellStart"/>
      <w:r w:rsidRPr="000F6EF4">
        <w:rPr>
          <w:rFonts w:eastAsia="Arial Unicode MS" w:cs="Tahoma"/>
          <w:color w:val="000000"/>
          <w:kern w:val="3"/>
          <w:lang w:bidi="en-US"/>
        </w:rPr>
        <w:t>Югорчане</w:t>
      </w:r>
      <w:proofErr w:type="spellEnd"/>
      <w:r w:rsidRPr="000F6EF4">
        <w:rPr>
          <w:rFonts w:eastAsia="Arial Unicode MS" w:cs="Tahoma"/>
          <w:color w:val="000000"/>
          <w:kern w:val="3"/>
          <w:lang w:bidi="en-US"/>
        </w:rPr>
        <w:t xml:space="preserve">, но </w:t>
      </w:r>
      <w:r w:rsidRPr="000F6EF4">
        <w:rPr>
          <w:rFonts w:eastAsia="Arial Unicode MS" w:cs="Tahoma"/>
          <w:color w:val="000000"/>
          <w:kern w:val="3"/>
          <w:lang w:bidi="en-US"/>
        </w:rPr>
        <w:lastRenderedPageBreak/>
        <w:t xml:space="preserve">и гости из городов </w:t>
      </w:r>
      <w:proofErr w:type="spellStart"/>
      <w:r w:rsidRPr="000F6EF4">
        <w:rPr>
          <w:rFonts w:eastAsia="Arial Unicode MS" w:cs="Tahoma"/>
          <w:color w:val="000000"/>
          <w:kern w:val="3"/>
          <w:lang w:bidi="en-US"/>
        </w:rPr>
        <w:t>Нягани</w:t>
      </w:r>
      <w:proofErr w:type="spellEnd"/>
      <w:r w:rsidRPr="000F6EF4">
        <w:rPr>
          <w:rFonts w:eastAsia="Arial Unicode MS" w:cs="Tahoma"/>
          <w:color w:val="000000"/>
          <w:kern w:val="3"/>
          <w:lang w:bidi="en-US"/>
        </w:rPr>
        <w:t xml:space="preserve">, Советского и </w:t>
      </w:r>
      <w:proofErr w:type="spellStart"/>
      <w:r w:rsidRPr="000F6EF4">
        <w:rPr>
          <w:rFonts w:eastAsia="Arial Unicode MS" w:cs="Tahoma"/>
          <w:color w:val="000000"/>
          <w:kern w:val="3"/>
          <w:lang w:bidi="en-US"/>
        </w:rPr>
        <w:t>Урая</w:t>
      </w:r>
      <w:proofErr w:type="spellEnd"/>
      <w:r w:rsidRPr="000F6EF4">
        <w:rPr>
          <w:rFonts w:eastAsia="Arial Unicode MS" w:cs="Tahoma"/>
          <w:color w:val="000000"/>
          <w:kern w:val="3"/>
          <w:lang w:bidi="en-US"/>
        </w:rPr>
        <w:t>.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Arial Unicode MS" w:cs="Tahoma"/>
          <w:b/>
          <w:bCs/>
          <w:i/>
          <w:iCs/>
          <w:color w:val="000000"/>
          <w:kern w:val="3"/>
          <w:lang w:bidi="en-US"/>
        </w:rPr>
      </w:pP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Arial Unicode MS" w:cs="Tahoma"/>
          <w:b/>
          <w:bCs/>
          <w:i/>
          <w:iCs/>
          <w:color w:val="000000"/>
          <w:kern w:val="3"/>
          <w:lang w:bidi="en-US"/>
        </w:rPr>
      </w:pPr>
      <w:r w:rsidRPr="000F6EF4">
        <w:rPr>
          <w:rFonts w:eastAsia="Arial Unicode MS" w:cs="Tahoma"/>
          <w:b/>
          <w:bCs/>
          <w:i/>
          <w:iCs/>
          <w:color w:val="000000"/>
          <w:kern w:val="3"/>
          <w:lang w:bidi="en-US"/>
        </w:rPr>
        <w:t>«Поиск и поддержка талантливых подростков и молодежи»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proofErr w:type="gramStart"/>
      <w:r w:rsidRPr="000F6EF4">
        <w:rPr>
          <w:rFonts w:eastAsia="Arial Unicode MS" w:cs="Tahoma"/>
          <w:color w:val="000000"/>
          <w:kern w:val="3"/>
          <w:lang w:bidi="en-US"/>
        </w:rPr>
        <w:t>В целях выявления и поддержки перспективных инновационных программ, общественных организаций и движений, совершенствования деятельности в сфере детского, молодежного отдыха, оздоровления и занятости Управлением по физической культуре, спорту, работе с детьми и молодежью 16 апреля 2010 года был организован муниципальный этап конкурса программ и проектов по организации отдыха, оздоровления и занятости детей, подростков и молодежи.</w:t>
      </w:r>
      <w:proofErr w:type="gramEnd"/>
      <w:r w:rsidRPr="000F6EF4">
        <w:rPr>
          <w:rFonts w:eastAsia="Arial Unicode MS" w:cs="Tahoma"/>
          <w:color w:val="000000"/>
          <w:kern w:val="3"/>
          <w:lang w:bidi="en-US"/>
        </w:rPr>
        <w:t xml:space="preserve"> На конкурс было представлено 18 проектов по следующим направлениям:</w:t>
      </w:r>
    </w:p>
    <w:p w:rsidR="000F6EF4" w:rsidRPr="000F6EF4" w:rsidRDefault="000F6EF4" w:rsidP="000F6EF4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>- нравственно — эстетическое;</w:t>
      </w:r>
    </w:p>
    <w:p w:rsidR="000F6EF4" w:rsidRPr="000F6EF4" w:rsidRDefault="000F6EF4" w:rsidP="000F6EF4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 xml:space="preserve">- </w:t>
      </w:r>
      <w:proofErr w:type="spellStart"/>
      <w:r w:rsidRPr="000F6EF4">
        <w:rPr>
          <w:rFonts w:eastAsia="Arial Unicode MS" w:cs="Tahoma"/>
          <w:color w:val="000000"/>
          <w:kern w:val="3"/>
          <w:lang w:bidi="en-US"/>
        </w:rPr>
        <w:t>профориентационное</w:t>
      </w:r>
      <w:proofErr w:type="spellEnd"/>
      <w:r w:rsidRPr="000F6EF4">
        <w:rPr>
          <w:rFonts w:eastAsia="Arial Unicode MS" w:cs="Tahoma"/>
          <w:color w:val="000000"/>
          <w:kern w:val="3"/>
          <w:lang w:bidi="en-US"/>
        </w:rPr>
        <w:t>;</w:t>
      </w:r>
    </w:p>
    <w:p w:rsidR="000F6EF4" w:rsidRPr="000F6EF4" w:rsidRDefault="000F6EF4" w:rsidP="000F6EF4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>- оздоровительные площадки и лагеря;</w:t>
      </w:r>
    </w:p>
    <w:p w:rsidR="000F6EF4" w:rsidRPr="000F6EF4" w:rsidRDefault="000F6EF4" w:rsidP="000F6EF4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>- экологическое.</w:t>
      </w:r>
    </w:p>
    <w:p w:rsidR="000F6EF4" w:rsidRPr="000F6EF4" w:rsidRDefault="000F6EF4" w:rsidP="000F6EF4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>По итогам публичной защиты представленных работ членами экспертного совета было принято решение присудить гранты следующим программам:</w:t>
      </w:r>
    </w:p>
    <w:p w:rsidR="000F6EF4" w:rsidRPr="000F6EF4" w:rsidRDefault="000F6EF4" w:rsidP="000F6EF4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eastAsia="Arial Unicode MS" w:cs="Tahoma"/>
          <w:i/>
          <w:iCs/>
          <w:color w:val="000000"/>
          <w:kern w:val="3"/>
          <w:lang w:bidi="en-US"/>
        </w:rPr>
      </w:pPr>
      <w:r w:rsidRPr="000F6EF4">
        <w:rPr>
          <w:rFonts w:eastAsia="Arial Unicode MS" w:cs="Tahoma"/>
          <w:i/>
          <w:iCs/>
          <w:color w:val="000000"/>
          <w:kern w:val="3"/>
          <w:lang w:bidi="en-US"/>
        </w:rPr>
        <w:t>1-е место:</w:t>
      </w:r>
    </w:p>
    <w:p w:rsidR="000F6EF4" w:rsidRPr="000F6EF4" w:rsidRDefault="000F6EF4" w:rsidP="000F6EF4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>— МБУ «Центр досуга» с программой «Имя твое — солдат»;</w:t>
      </w:r>
    </w:p>
    <w:p w:rsidR="000F6EF4" w:rsidRPr="000F6EF4" w:rsidRDefault="000F6EF4" w:rsidP="000F6EF4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>- МБОУ ДОД ДЮЦ «Прометей» с программой «Путешествие в будущее»;</w:t>
      </w:r>
    </w:p>
    <w:p w:rsidR="000F6EF4" w:rsidRPr="000F6EF4" w:rsidRDefault="000F6EF4" w:rsidP="000F6EF4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>- МБОУ ДОД СЮН «Амарант» с программой «Каникулы в зоопарке».</w:t>
      </w:r>
    </w:p>
    <w:p w:rsidR="000F6EF4" w:rsidRPr="000F6EF4" w:rsidRDefault="000F6EF4" w:rsidP="000F6EF4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eastAsia="Arial Unicode MS" w:cs="Tahoma"/>
          <w:i/>
          <w:iCs/>
          <w:color w:val="000000"/>
          <w:kern w:val="3"/>
          <w:lang w:bidi="en-US"/>
        </w:rPr>
      </w:pPr>
      <w:r w:rsidRPr="000F6EF4">
        <w:rPr>
          <w:rFonts w:eastAsia="Arial Unicode MS" w:cs="Tahoma"/>
          <w:i/>
          <w:iCs/>
          <w:color w:val="000000"/>
          <w:kern w:val="3"/>
          <w:lang w:bidi="en-US"/>
        </w:rPr>
        <w:t xml:space="preserve">2-е </w:t>
      </w:r>
      <w:proofErr w:type="spellStart"/>
      <w:r w:rsidRPr="000F6EF4">
        <w:rPr>
          <w:rFonts w:eastAsia="Arial Unicode MS" w:cs="Tahoma"/>
          <w:i/>
          <w:iCs/>
          <w:color w:val="000000"/>
          <w:kern w:val="3"/>
          <w:lang w:bidi="en-US"/>
        </w:rPr>
        <w:t>мсето</w:t>
      </w:r>
      <w:proofErr w:type="spellEnd"/>
      <w:r w:rsidRPr="000F6EF4">
        <w:rPr>
          <w:rFonts w:eastAsia="Arial Unicode MS" w:cs="Tahoma"/>
          <w:i/>
          <w:iCs/>
          <w:color w:val="000000"/>
          <w:kern w:val="3"/>
          <w:lang w:bidi="en-US"/>
        </w:rPr>
        <w:t>:</w:t>
      </w:r>
    </w:p>
    <w:p w:rsidR="000F6EF4" w:rsidRPr="000F6EF4" w:rsidRDefault="000F6EF4" w:rsidP="000F6EF4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 xml:space="preserve"> — МБОУ «Лицей им. Г.Ф. </w:t>
      </w:r>
      <w:proofErr w:type="spellStart"/>
      <w:r w:rsidRPr="000F6EF4">
        <w:rPr>
          <w:rFonts w:eastAsia="Arial Unicode MS" w:cs="Tahoma"/>
          <w:color w:val="000000"/>
          <w:kern w:val="3"/>
          <w:lang w:bidi="en-US"/>
        </w:rPr>
        <w:t>Атякшева</w:t>
      </w:r>
      <w:proofErr w:type="spellEnd"/>
      <w:r w:rsidRPr="000F6EF4">
        <w:rPr>
          <w:rFonts w:eastAsia="Arial Unicode MS" w:cs="Tahoma"/>
          <w:color w:val="000000"/>
          <w:kern w:val="3"/>
          <w:lang w:bidi="en-US"/>
        </w:rPr>
        <w:t>» с программой «</w:t>
      </w:r>
      <w:proofErr w:type="spellStart"/>
      <w:r w:rsidRPr="000F6EF4">
        <w:rPr>
          <w:rFonts w:eastAsia="Arial Unicode MS" w:cs="Tahoma"/>
          <w:color w:val="000000"/>
          <w:kern w:val="3"/>
          <w:lang w:bidi="en-US"/>
        </w:rPr>
        <w:t>Торум</w:t>
      </w:r>
      <w:proofErr w:type="spellEnd"/>
      <w:r w:rsidRPr="000F6EF4">
        <w:rPr>
          <w:rFonts w:eastAsia="Arial Unicode MS" w:cs="Tahoma"/>
          <w:color w:val="000000"/>
          <w:kern w:val="3"/>
          <w:lang w:bidi="en-US"/>
        </w:rPr>
        <w:t>»;</w:t>
      </w:r>
    </w:p>
    <w:p w:rsidR="000F6EF4" w:rsidRPr="000F6EF4" w:rsidRDefault="000F6EF4" w:rsidP="000F6EF4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>- МАУ «МБТ «Гелиос» с программой «Дороги, которые мы выбираем»;</w:t>
      </w:r>
    </w:p>
    <w:p w:rsidR="000F6EF4" w:rsidRPr="000F6EF4" w:rsidRDefault="000F6EF4" w:rsidP="000F6EF4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>- МБОУ «Средняя общеобразовательная школа №5» с программой «Безопасность жизнедеятельности»;</w:t>
      </w:r>
    </w:p>
    <w:p w:rsidR="000F6EF4" w:rsidRPr="000F6EF4" w:rsidRDefault="000F6EF4" w:rsidP="000F6EF4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>- МБОУ ДОД ДЮСШ «Смена» с программой «Старт».</w:t>
      </w:r>
    </w:p>
    <w:p w:rsidR="000F6EF4" w:rsidRPr="000F6EF4" w:rsidRDefault="000F6EF4" w:rsidP="000F6EF4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eastAsia="Arial Unicode MS" w:cs="Tahoma"/>
          <w:i/>
          <w:iCs/>
          <w:color w:val="000000"/>
          <w:kern w:val="3"/>
          <w:lang w:bidi="en-US"/>
        </w:rPr>
      </w:pPr>
      <w:r w:rsidRPr="000F6EF4">
        <w:rPr>
          <w:rFonts w:eastAsia="Arial Unicode MS" w:cs="Tahoma"/>
          <w:i/>
          <w:iCs/>
          <w:color w:val="000000"/>
          <w:kern w:val="3"/>
          <w:lang w:bidi="en-US"/>
        </w:rPr>
        <w:t>3-е место:</w:t>
      </w:r>
    </w:p>
    <w:p w:rsidR="000F6EF4" w:rsidRPr="000F6EF4" w:rsidRDefault="000F6EF4" w:rsidP="000F6EF4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 xml:space="preserve"> — МБОУ «Дворец семьи» с </w:t>
      </w:r>
      <w:proofErr w:type="spellStart"/>
      <w:r w:rsidRPr="000F6EF4">
        <w:rPr>
          <w:rFonts w:eastAsia="Arial Unicode MS" w:cs="Tahoma"/>
          <w:color w:val="000000"/>
          <w:kern w:val="3"/>
          <w:lang w:bidi="en-US"/>
        </w:rPr>
        <w:t>программой</w:t>
      </w:r>
      <w:proofErr w:type="gramStart"/>
      <w:r w:rsidRPr="000F6EF4">
        <w:rPr>
          <w:rFonts w:eastAsia="Arial Unicode MS" w:cs="Tahoma"/>
          <w:color w:val="000000"/>
          <w:kern w:val="3"/>
          <w:lang w:bidi="en-US"/>
        </w:rPr>
        <w:t>»П</w:t>
      </w:r>
      <w:proofErr w:type="gramEnd"/>
      <w:r w:rsidRPr="000F6EF4">
        <w:rPr>
          <w:rFonts w:eastAsia="Arial Unicode MS" w:cs="Tahoma"/>
          <w:color w:val="000000"/>
          <w:kern w:val="3"/>
          <w:lang w:bidi="en-US"/>
        </w:rPr>
        <w:t>оверь</w:t>
      </w:r>
      <w:proofErr w:type="spellEnd"/>
      <w:r w:rsidRPr="000F6EF4">
        <w:rPr>
          <w:rFonts w:eastAsia="Arial Unicode MS" w:cs="Tahoma"/>
          <w:color w:val="000000"/>
          <w:kern w:val="3"/>
          <w:lang w:bidi="en-US"/>
        </w:rPr>
        <w:t xml:space="preserve"> в себя»;</w:t>
      </w:r>
    </w:p>
    <w:p w:rsidR="000F6EF4" w:rsidRPr="000F6EF4" w:rsidRDefault="000F6EF4" w:rsidP="000F6EF4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 xml:space="preserve">- МБУК «МиГ» с программой «Академия </w:t>
      </w:r>
      <w:proofErr w:type="spellStart"/>
      <w:r w:rsidRPr="000F6EF4">
        <w:rPr>
          <w:rFonts w:eastAsia="Arial Unicode MS" w:cs="Tahoma"/>
          <w:color w:val="000000"/>
          <w:kern w:val="3"/>
          <w:lang w:bidi="en-US"/>
        </w:rPr>
        <w:t>танцпола</w:t>
      </w:r>
      <w:proofErr w:type="spellEnd"/>
      <w:r w:rsidRPr="000F6EF4">
        <w:rPr>
          <w:rFonts w:eastAsia="Arial Unicode MS" w:cs="Tahoma"/>
          <w:color w:val="000000"/>
          <w:kern w:val="3"/>
          <w:lang w:bidi="en-US"/>
        </w:rPr>
        <w:t>»</w:t>
      </w:r>
    </w:p>
    <w:p w:rsidR="000F6EF4" w:rsidRPr="000F6EF4" w:rsidRDefault="000F6EF4" w:rsidP="000F6EF4">
      <w:pPr>
        <w:widowControl w:val="0"/>
        <w:suppressLineNumbers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>Все остальные программы были отмечены дипломами участника и рекомендованы к реализации в летний период.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 xml:space="preserve">С целью поддержки талантливых и одаренных подростков было оказано долевое финансирование в участии занимающихся в детской школе искусств в </w:t>
      </w:r>
      <w:r w:rsidRPr="000F6EF4">
        <w:rPr>
          <w:rFonts w:eastAsia="Arial Unicode MS" w:cs="Tahoma"/>
          <w:color w:val="000000"/>
          <w:kern w:val="3"/>
          <w:lang w:val="en-US" w:bidi="en-US"/>
        </w:rPr>
        <w:t>VI</w:t>
      </w:r>
      <w:r w:rsidRPr="000F6EF4">
        <w:rPr>
          <w:rFonts w:eastAsia="Arial Unicode MS" w:cs="Tahoma"/>
          <w:color w:val="000000"/>
          <w:kern w:val="3"/>
          <w:lang w:bidi="en-US"/>
        </w:rPr>
        <w:t xml:space="preserve"> Открытом областном конкурсе юных исполнителей на духовых и ударных инструментах в г. Асбест Свердловской области.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</w:p>
    <w:p w:rsidR="000F6EF4" w:rsidRPr="000F6EF4" w:rsidRDefault="000F6EF4" w:rsidP="000F6EF4">
      <w:pPr>
        <w:widowControl w:val="0"/>
        <w:suppressAutoHyphens/>
        <w:autoSpaceDN w:val="0"/>
        <w:snapToGrid w:val="0"/>
        <w:spacing w:after="0" w:line="240" w:lineRule="auto"/>
        <w:ind w:firstLine="570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>Хорошей традицией для города стало поддержка КВН-</w:t>
      </w:r>
      <w:proofErr w:type="spellStart"/>
      <w:r w:rsidRPr="000F6EF4">
        <w:rPr>
          <w:rFonts w:eastAsia="Arial Unicode MS" w:cs="Tahoma"/>
          <w:color w:val="000000"/>
          <w:kern w:val="3"/>
          <w:lang w:bidi="en-US"/>
        </w:rPr>
        <w:t>го</w:t>
      </w:r>
      <w:proofErr w:type="spellEnd"/>
      <w:r w:rsidRPr="000F6EF4">
        <w:rPr>
          <w:rFonts w:eastAsia="Arial Unicode MS" w:cs="Tahoma"/>
          <w:color w:val="000000"/>
          <w:kern w:val="3"/>
          <w:lang w:bidi="en-US"/>
        </w:rPr>
        <w:t xml:space="preserve"> движения, организация конкурсов – фестивалей КВН-</w:t>
      </w:r>
      <w:proofErr w:type="spellStart"/>
      <w:r w:rsidRPr="000F6EF4">
        <w:rPr>
          <w:rFonts w:eastAsia="Arial Unicode MS" w:cs="Tahoma"/>
          <w:color w:val="000000"/>
          <w:kern w:val="3"/>
          <w:lang w:bidi="en-US"/>
        </w:rPr>
        <w:t>го</w:t>
      </w:r>
      <w:proofErr w:type="spellEnd"/>
      <w:r w:rsidRPr="000F6EF4">
        <w:rPr>
          <w:rFonts w:eastAsia="Arial Unicode MS" w:cs="Tahoma"/>
          <w:color w:val="000000"/>
          <w:kern w:val="3"/>
          <w:lang w:bidi="en-US"/>
        </w:rPr>
        <w:t xml:space="preserve"> движения с целью закрепления развития лучших традиций КВН-</w:t>
      </w:r>
      <w:proofErr w:type="spellStart"/>
      <w:r w:rsidRPr="000F6EF4">
        <w:rPr>
          <w:rFonts w:eastAsia="Arial Unicode MS" w:cs="Tahoma"/>
          <w:color w:val="000000"/>
          <w:kern w:val="3"/>
          <w:lang w:bidi="en-US"/>
        </w:rPr>
        <w:t>го</w:t>
      </w:r>
      <w:proofErr w:type="spellEnd"/>
      <w:r w:rsidRPr="000F6EF4">
        <w:rPr>
          <w:rFonts w:eastAsia="Arial Unicode MS" w:cs="Tahoma"/>
          <w:color w:val="000000"/>
          <w:kern w:val="3"/>
          <w:lang w:bidi="en-US"/>
        </w:rPr>
        <w:t xml:space="preserve"> движения и совершенствования новых форм организации молодежного досуга. Фестивали проводятся с целью поддержки постоянных творческих контактов между командами КВН, определения наиболее ярких творческих коллективов.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ind w:firstLine="570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>Данные мероприятия направлены на организацию досуговой деятельности подростков и молодежи. Позволяют раскрыть творческий потенциал, приобщает к культуре общения в подростковой среде. Способствуют раскрытию внутреннего мира подростка через реализацию своих способностей. Посредством фестивалей КВН происходит расширение кругозора молодежи, установление межличностных связей.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ind w:firstLine="570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>Фестивали организуются и проводятся среди разных возрастных групп: школьные команды, учащаяся и работающая молодежь и направлены на выявление наиболее веселых и находчивых, что достигается за счет правильной координации деятельности команды и материального стимулирования со стороны организаторов фестивалей.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ind w:firstLine="570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proofErr w:type="gramStart"/>
      <w:r w:rsidRPr="000F6EF4">
        <w:rPr>
          <w:rFonts w:eastAsia="Arial Unicode MS" w:cs="Tahoma"/>
          <w:color w:val="000000"/>
          <w:kern w:val="3"/>
          <w:lang w:bidi="en-US"/>
        </w:rPr>
        <w:t xml:space="preserve">20 апреля на сцене КСК «Норд» ООО «Газпром трансгаз Югорск» </w:t>
      </w:r>
      <w:proofErr w:type="spellStart"/>
      <w:r w:rsidRPr="000F6EF4">
        <w:rPr>
          <w:rFonts w:eastAsia="Arial Unicode MS" w:cs="Tahoma"/>
          <w:color w:val="000000"/>
          <w:kern w:val="3"/>
          <w:lang w:bidi="en-US"/>
        </w:rPr>
        <w:t>прошлел</w:t>
      </w:r>
      <w:proofErr w:type="spellEnd"/>
      <w:r w:rsidRPr="000F6EF4">
        <w:rPr>
          <w:rFonts w:eastAsia="Arial Unicode MS" w:cs="Tahoma"/>
          <w:color w:val="000000"/>
          <w:kern w:val="3"/>
          <w:lang w:bidi="en-US"/>
        </w:rPr>
        <w:t xml:space="preserve"> городской конкурс КВН «Вектор смеха», в котором приняли участие команды молодежных комитетов предприятий и филиалов города, а также команда студентов Б</w:t>
      </w:r>
      <w:r w:rsidRPr="000F6EF4">
        <w:rPr>
          <w:rFonts w:eastAsia="Arial Unicode MS" w:cs="Tahoma"/>
          <w:iCs/>
          <w:color w:val="000000"/>
          <w:kern w:val="3"/>
          <w:lang w:bidi="en-US"/>
        </w:rPr>
        <w:t>У СПО ХМАО — Югры «Югорский политехнический колледж», которые помимо успехов в досуговой деятельности смогли похвастаться и серебряной медалью заслужено завоеванной на окружном конкурсе «Студент года».</w:t>
      </w:r>
      <w:proofErr w:type="gramEnd"/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lastRenderedPageBreak/>
        <w:t xml:space="preserve">В целях укрепления и поддержки института семьи, повышения роли молодой семьи в демографических процессах, поддержки материнства, отцовства и детства с 30 апреля по 2 мая 2010 года в г. </w:t>
      </w:r>
      <w:proofErr w:type="gramStart"/>
      <w:r w:rsidRPr="000F6EF4">
        <w:rPr>
          <w:rFonts w:eastAsia="Arial Unicode MS" w:cs="Tahoma"/>
          <w:color w:val="000000"/>
          <w:kern w:val="3"/>
          <w:lang w:bidi="en-US"/>
        </w:rPr>
        <w:t xml:space="preserve">Ханты — </w:t>
      </w:r>
      <w:proofErr w:type="spellStart"/>
      <w:r w:rsidRPr="000F6EF4">
        <w:rPr>
          <w:rFonts w:eastAsia="Arial Unicode MS" w:cs="Tahoma"/>
          <w:color w:val="000000"/>
          <w:kern w:val="3"/>
          <w:lang w:bidi="en-US"/>
        </w:rPr>
        <w:t>Мансийске</w:t>
      </w:r>
      <w:proofErr w:type="spellEnd"/>
      <w:proofErr w:type="gramEnd"/>
      <w:r w:rsidRPr="000F6EF4">
        <w:rPr>
          <w:rFonts w:eastAsia="Arial Unicode MS" w:cs="Tahoma"/>
          <w:color w:val="000000"/>
          <w:kern w:val="3"/>
          <w:lang w:bidi="en-US"/>
        </w:rPr>
        <w:t xml:space="preserve"> Х юбилейный окружной фестиваль молодых семей «Мир, в котором мы живем». Город Югорск был представлен командой «Ориентация север», </w:t>
      </w:r>
      <w:proofErr w:type="gramStart"/>
      <w:r w:rsidRPr="000F6EF4">
        <w:rPr>
          <w:rFonts w:eastAsia="Arial Unicode MS" w:cs="Tahoma"/>
          <w:color w:val="000000"/>
          <w:kern w:val="3"/>
          <w:lang w:bidi="en-US"/>
        </w:rPr>
        <w:t>состоящую</w:t>
      </w:r>
      <w:proofErr w:type="gramEnd"/>
      <w:r w:rsidRPr="000F6EF4">
        <w:rPr>
          <w:rFonts w:eastAsia="Arial Unicode MS" w:cs="Tahoma"/>
          <w:color w:val="000000"/>
          <w:kern w:val="3"/>
          <w:lang w:bidi="en-US"/>
        </w:rPr>
        <w:t xml:space="preserve"> из членов клуба молодых семей «Югорская семья». По итогам конкурсов Фестиваля команда города </w:t>
      </w:r>
      <w:proofErr w:type="spellStart"/>
      <w:r w:rsidRPr="000F6EF4">
        <w:rPr>
          <w:rFonts w:eastAsia="Arial Unicode MS" w:cs="Tahoma"/>
          <w:color w:val="000000"/>
          <w:kern w:val="3"/>
          <w:lang w:bidi="en-US"/>
        </w:rPr>
        <w:t>Югорска</w:t>
      </w:r>
      <w:proofErr w:type="spellEnd"/>
      <w:r w:rsidRPr="000F6EF4">
        <w:rPr>
          <w:rFonts w:eastAsia="Arial Unicode MS" w:cs="Tahoma"/>
          <w:color w:val="000000"/>
          <w:kern w:val="3"/>
          <w:lang w:bidi="en-US"/>
        </w:rPr>
        <w:t xml:space="preserve"> заняла 2-ое место и стала призером Окружного Фестиваля молодых семей «Мир, в котором мы живем».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 xml:space="preserve">В рамках празднования </w:t>
      </w:r>
      <w:proofErr w:type="gramStart"/>
      <w:r w:rsidRPr="000F6EF4">
        <w:rPr>
          <w:rFonts w:eastAsia="Arial Unicode MS" w:cs="Tahoma"/>
          <w:color w:val="000000"/>
          <w:kern w:val="3"/>
          <w:lang w:bidi="en-US"/>
        </w:rPr>
        <w:t>мероприятий, посвященных Международному Дню семьи в городе  были</w:t>
      </w:r>
      <w:proofErr w:type="gramEnd"/>
      <w:r w:rsidRPr="000F6EF4">
        <w:rPr>
          <w:rFonts w:eastAsia="Arial Unicode MS" w:cs="Tahoma"/>
          <w:color w:val="000000"/>
          <w:kern w:val="3"/>
          <w:lang w:bidi="en-US"/>
        </w:rPr>
        <w:t xml:space="preserve"> организованы конкурсные мероприятия, итоги которых были подведены 14 мая на городском фестивале молодых семей «Семья </w:t>
      </w:r>
      <w:proofErr w:type="spellStart"/>
      <w:r w:rsidRPr="000F6EF4">
        <w:rPr>
          <w:rFonts w:eastAsia="Arial Unicode MS" w:cs="Tahoma"/>
          <w:color w:val="000000"/>
          <w:kern w:val="3"/>
          <w:lang w:bidi="en-US"/>
        </w:rPr>
        <w:t>Югорска</w:t>
      </w:r>
      <w:proofErr w:type="spellEnd"/>
      <w:r w:rsidRPr="000F6EF4">
        <w:rPr>
          <w:rFonts w:eastAsia="Arial Unicode MS" w:cs="Tahoma"/>
          <w:color w:val="000000"/>
          <w:kern w:val="3"/>
          <w:lang w:bidi="en-US"/>
        </w:rPr>
        <w:t>».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ind w:firstLine="555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>По итогам Фотовыставки среди учреждений, предприятий, организаций города «Семь — Я» по номинациям: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>- «Семья — гордость учреждения, предприятия, организации»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>- «Семья — территория спорта»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 xml:space="preserve">- «Без семьи меня чуть — чуть, а с </w:t>
      </w:r>
      <w:proofErr w:type="spellStart"/>
      <w:r w:rsidRPr="000F6EF4">
        <w:rPr>
          <w:rFonts w:eastAsia="Arial Unicode MS" w:cs="Tahoma"/>
          <w:color w:val="000000"/>
          <w:kern w:val="3"/>
          <w:lang w:bidi="en-US"/>
        </w:rPr>
        <w:t>семьею</w:t>
      </w:r>
      <w:proofErr w:type="spellEnd"/>
      <w:r w:rsidRPr="000F6EF4">
        <w:rPr>
          <w:rFonts w:eastAsia="Arial Unicode MS" w:cs="Tahoma"/>
          <w:color w:val="000000"/>
          <w:kern w:val="3"/>
          <w:lang w:bidi="en-US"/>
        </w:rPr>
        <w:t xml:space="preserve"> - много»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>- «Вот они какие — наши дети»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>- «Счастливые моменты»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ind w:firstLine="555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 xml:space="preserve">Стоит отметить, что анкеты на участие в фотовыставки были представлены 14 учреждениями, предприятий и организаций города. На суд жюри было представлено около 200 </w:t>
      </w:r>
      <w:proofErr w:type="spellStart"/>
      <w:r w:rsidRPr="000F6EF4">
        <w:rPr>
          <w:rFonts w:eastAsia="Arial Unicode MS" w:cs="Tahoma"/>
          <w:color w:val="000000"/>
          <w:kern w:val="3"/>
          <w:lang w:bidi="en-US"/>
        </w:rPr>
        <w:t>работ</w:t>
      </w:r>
      <w:proofErr w:type="gramStart"/>
      <w:r w:rsidRPr="000F6EF4">
        <w:rPr>
          <w:rFonts w:eastAsia="Arial Unicode MS" w:cs="Tahoma"/>
          <w:color w:val="000000"/>
          <w:kern w:val="3"/>
          <w:lang w:bidi="en-US"/>
        </w:rPr>
        <w:t>.Д</w:t>
      </w:r>
      <w:proofErr w:type="gramEnd"/>
      <w:r w:rsidRPr="000F6EF4">
        <w:rPr>
          <w:rFonts w:eastAsia="Arial Unicode MS" w:cs="Tahoma"/>
          <w:color w:val="000000"/>
          <w:kern w:val="3"/>
          <w:lang w:bidi="en-US"/>
        </w:rPr>
        <w:t>ипломами</w:t>
      </w:r>
      <w:proofErr w:type="spellEnd"/>
      <w:r w:rsidRPr="000F6EF4">
        <w:rPr>
          <w:rFonts w:eastAsia="Arial Unicode MS" w:cs="Tahoma"/>
          <w:color w:val="000000"/>
          <w:kern w:val="3"/>
          <w:lang w:bidi="en-US"/>
        </w:rPr>
        <w:t xml:space="preserve"> участников были отмечены: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>- МБОУ СОШ № 2 (</w:t>
      </w:r>
      <w:proofErr w:type="spellStart"/>
      <w:r w:rsidRPr="000F6EF4">
        <w:rPr>
          <w:rFonts w:eastAsia="Arial Unicode MS" w:cs="Tahoma"/>
          <w:color w:val="000000"/>
          <w:kern w:val="3"/>
          <w:lang w:bidi="en-US"/>
        </w:rPr>
        <w:t>Энютина</w:t>
      </w:r>
      <w:proofErr w:type="spellEnd"/>
      <w:r w:rsidRPr="000F6EF4">
        <w:rPr>
          <w:rFonts w:eastAsia="Arial Unicode MS" w:cs="Tahoma"/>
          <w:color w:val="000000"/>
          <w:kern w:val="3"/>
          <w:lang w:bidi="en-US"/>
        </w:rPr>
        <w:t xml:space="preserve"> Галина Николаевна)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 xml:space="preserve">- МБОУ «Лицей имени Г.Ф. </w:t>
      </w:r>
      <w:proofErr w:type="spellStart"/>
      <w:r w:rsidRPr="000F6EF4">
        <w:rPr>
          <w:rFonts w:eastAsia="Arial Unicode MS" w:cs="Tahoma"/>
          <w:color w:val="000000"/>
          <w:kern w:val="3"/>
          <w:lang w:bidi="en-US"/>
        </w:rPr>
        <w:t>Атякшева</w:t>
      </w:r>
      <w:proofErr w:type="spellEnd"/>
      <w:r w:rsidRPr="000F6EF4">
        <w:rPr>
          <w:rFonts w:eastAsia="Arial Unicode MS" w:cs="Tahoma"/>
          <w:color w:val="000000"/>
          <w:kern w:val="3"/>
          <w:lang w:bidi="en-US"/>
        </w:rPr>
        <w:t>» (</w:t>
      </w:r>
      <w:proofErr w:type="spellStart"/>
      <w:r w:rsidRPr="000F6EF4">
        <w:rPr>
          <w:rFonts w:eastAsia="Arial Unicode MS" w:cs="Tahoma"/>
          <w:color w:val="000000"/>
          <w:kern w:val="3"/>
          <w:lang w:bidi="en-US"/>
        </w:rPr>
        <w:t>Павлюк</w:t>
      </w:r>
      <w:proofErr w:type="spellEnd"/>
      <w:r w:rsidRPr="000F6EF4">
        <w:rPr>
          <w:rFonts w:eastAsia="Arial Unicode MS" w:cs="Tahoma"/>
          <w:color w:val="000000"/>
          <w:kern w:val="3"/>
          <w:lang w:bidi="en-US"/>
        </w:rPr>
        <w:t xml:space="preserve"> Елена Юрьевна)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>- МБУ «Центральный парк культуры и отдыха «</w:t>
      </w:r>
      <w:proofErr w:type="spellStart"/>
      <w:r w:rsidRPr="000F6EF4">
        <w:rPr>
          <w:rFonts w:eastAsia="Arial Unicode MS" w:cs="Tahoma"/>
          <w:color w:val="000000"/>
          <w:kern w:val="3"/>
          <w:lang w:bidi="en-US"/>
        </w:rPr>
        <w:t>Атракцион</w:t>
      </w:r>
      <w:proofErr w:type="spellEnd"/>
      <w:r w:rsidRPr="000F6EF4">
        <w:rPr>
          <w:rFonts w:eastAsia="Arial Unicode MS" w:cs="Tahoma"/>
          <w:color w:val="000000"/>
          <w:kern w:val="3"/>
          <w:lang w:bidi="en-US"/>
        </w:rPr>
        <w:t>» (Яковлева Галина Ивановна)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>- МБОУ «СОШ №6» (</w:t>
      </w:r>
      <w:proofErr w:type="spellStart"/>
      <w:r w:rsidRPr="000F6EF4">
        <w:rPr>
          <w:rFonts w:eastAsia="Arial Unicode MS" w:cs="Tahoma"/>
          <w:color w:val="000000"/>
          <w:kern w:val="3"/>
          <w:lang w:bidi="en-US"/>
        </w:rPr>
        <w:t>Климин</w:t>
      </w:r>
      <w:proofErr w:type="spellEnd"/>
      <w:r w:rsidRPr="000F6EF4">
        <w:rPr>
          <w:rFonts w:eastAsia="Arial Unicode MS" w:cs="Tahoma"/>
          <w:color w:val="000000"/>
          <w:kern w:val="3"/>
          <w:lang w:bidi="en-US"/>
        </w:rPr>
        <w:t xml:space="preserve"> Вячеслав Анатольевич)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>- МБОУ ДОД СЮН «Амарант» (</w:t>
      </w:r>
      <w:proofErr w:type="spellStart"/>
      <w:r w:rsidRPr="000F6EF4">
        <w:rPr>
          <w:rFonts w:eastAsia="Arial Unicode MS" w:cs="Tahoma"/>
          <w:color w:val="000000"/>
          <w:kern w:val="3"/>
          <w:lang w:bidi="en-US"/>
        </w:rPr>
        <w:t>Королькова</w:t>
      </w:r>
      <w:proofErr w:type="spellEnd"/>
      <w:r w:rsidRPr="000F6EF4">
        <w:rPr>
          <w:rFonts w:eastAsia="Arial Unicode MS" w:cs="Tahoma"/>
          <w:color w:val="000000"/>
          <w:kern w:val="3"/>
          <w:lang w:bidi="en-US"/>
        </w:rPr>
        <w:t xml:space="preserve"> Ирина Алексеевна)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>- БУСО ХМАО — Югры «ЦСПСД «Доверие» (</w:t>
      </w:r>
      <w:proofErr w:type="spellStart"/>
      <w:r w:rsidRPr="000F6EF4">
        <w:rPr>
          <w:rFonts w:eastAsia="Arial Unicode MS" w:cs="Tahoma"/>
          <w:color w:val="000000"/>
          <w:kern w:val="3"/>
          <w:lang w:bidi="en-US"/>
        </w:rPr>
        <w:t>Добрынкина</w:t>
      </w:r>
      <w:proofErr w:type="spellEnd"/>
      <w:r w:rsidRPr="000F6EF4">
        <w:rPr>
          <w:rFonts w:eastAsia="Arial Unicode MS" w:cs="Tahoma"/>
          <w:color w:val="000000"/>
          <w:kern w:val="3"/>
          <w:lang w:bidi="en-US"/>
        </w:rPr>
        <w:t xml:space="preserve"> Венера Николаевна)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>- МБОУ «СОШ № 3№ (</w:t>
      </w:r>
      <w:proofErr w:type="spellStart"/>
      <w:r w:rsidRPr="000F6EF4">
        <w:rPr>
          <w:rFonts w:eastAsia="Arial Unicode MS" w:cs="Tahoma"/>
          <w:color w:val="000000"/>
          <w:kern w:val="3"/>
          <w:lang w:bidi="en-US"/>
        </w:rPr>
        <w:t>Погребняк</w:t>
      </w:r>
      <w:proofErr w:type="spellEnd"/>
      <w:r w:rsidRPr="000F6EF4">
        <w:rPr>
          <w:rFonts w:eastAsia="Arial Unicode MS" w:cs="Tahoma"/>
          <w:color w:val="000000"/>
          <w:kern w:val="3"/>
          <w:lang w:bidi="en-US"/>
        </w:rPr>
        <w:t xml:space="preserve"> Виталий Владимирович.)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>- МАДОУ ДСОВПОДСЛРД «Золотой ключик» (Виноградова Людмила Алексеевна)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>- МБОУ ДОД «Детская художественная школа» (Драгунова Галина Ивановна)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>Дипломы первой степени: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 xml:space="preserve">- </w:t>
      </w:r>
      <w:proofErr w:type="spellStart"/>
      <w:r w:rsidRPr="000F6EF4">
        <w:rPr>
          <w:rFonts w:eastAsia="Arial Unicode MS" w:cs="Tahoma"/>
          <w:color w:val="000000"/>
          <w:kern w:val="3"/>
          <w:lang w:bidi="en-US"/>
        </w:rPr>
        <w:t>УМТСиК</w:t>
      </w:r>
      <w:proofErr w:type="spellEnd"/>
      <w:r w:rsidRPr="000F6EF4">
        <w:rPr>
          <w:rFonts w:eastAsia="Arial Unicode MS" w:cs="Tahoma"/>
          <w:color w:val="000000"/>
          <w:kern w:val="3"/>
          <w:lang w:bidi="en-US"/>
        </w:rPr>
        <w:t xml:space="preserve"> ООО «ГТЮ» (Валентин Иванович Разуваев) в номинации «Семья — территория спорта»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>- УСО ХМАО — Югры РЦДПОВ «Надежда» (Ирина Павловна Данилова) в номинации «Вот они какие — наши дети!»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>- МБУК «МиГ» (Ирина Михайловна Алексеева) в номинации «Семья — гордость учреждения»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 xml:space="preserve">- МБОУ «Вечерняя (сменная) общеобразовательная школа г. </w:t>
      </w:r>
      <w:proofErr w:type="spellStart"/>
      <w:r w:rsidRPr="000F6EF4">
        <w:rPr>
          <w:rFonts w:eastAsia="Arial Unicode MS" w:cs="Tahoma"/>
          <w:color w:val="000000"/>
          <w:kern w:val="3"/>
          <w:lang w:bidi="en-US"/>
        </w:rPr>
        <w:t>Югорска</w:t>
      </w:r>
      <w:proofErr w:type="spellEnd"/>
      <w:r w:rsidRPr="000F6EF4">
        <w:rPr>
          <w:rFonts w:eastAsia="Arial Unicode MS" w:cs="Tahoma"/>
          <w:color w:val="000000"/>
          <w:kern w:val="3"/>
          <w:lang w:bidi="en-US"/>
        </w:rPr>
        <w:t xml:space="preserve">» (И.А. Ефремова) в номинации «Без семьи меня чуть — чуть, а с </w:t>
      </w:r>
      <w:proofErr w:type="spellStart"/>
      <w:r w:rsidRPr="000F6EF4">
        <w:rPr>
          <w:rFonts w:eastAsia="Arial Unicode MS" w:cs="Tahoma"/>
          <w:color w:val="000000"/>
          <w:kern w:val="3"/>
          <w:lang w:bidi="en-US"/>
        </w:rPr>
        <w:t>семьею</w:t>
      </w:r>
      <w:proofErr w:type="spellEnd"/>
      <w:r w:rsidRPr="000F6EF4">
        <w:rPr>
          <w:rFonts w:eastAsia="Arial Unicode MS" w:cs="Tahoma"/>
          <w:color w:val="000000"/>
          <w:kern w:val="3"/>
          <w:lang w:bidi="en-US"/>
        </w:rPr>
        <w:t xml:space="preserve"> много»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 xml:space="preserve">- МБОУ «СОШ №5» (Светлана </w:t>
      </w:r>
      <w:proofErr w:type="spellStart"/>
      <w:r w:rsidRPr="000F6EF4">
        <w:rPr>
          <w:rFonts w:eastAsia="Arial Unicode MS" w:cs="Tahoma"/>
          <w:color w:val="000000"/>
          <w:kern w:val="3"/>
          <w:lang w:bidi="en-US"/>
        </w:rPr>
        <w:t>Нургатовна</w:t>
      </w:r>
      <w:proofErr w:type="spellEnd"/>
      <w:r w:rsidRPr="000F6EF4">
        <w:rPr>
          <w:rFonts w:eastAsia="Arial Unicode MS" w:cs="Tahoma"/>
          <w:color w:val="000000"/>
          <w:kern w:val="3"/>
          <w:lang w:bidi="en-US"/>
        </w:rPr>
        <w:t xml:space="preserve"> </w:t>
      </w:r>
      <w:proofErr w:type="spellStart"/>
      <w:r w:rsidRPr="000F6EF4">
        <w:rPr>
          <w:rFonts w:eastAsia="Arial Unicode MS" w:cs="Tahoma"/>
          <w:color w:val="000000"/>
          <w:kern w:val="3"/>
          <w:lang w:bidi="en-US"/>
        </w:rPr>
        <w:t>Дюльдина</w:t>
      </w:r>
      <w:proofErr w:type="spellEnd"/>
      <w:r w:rsidRPr="000F6EF4">
        <w:rPr>
          <w:rFonts w:eastAsia="Arial Unicode MS" w:cs="Tahoma"/>
          <w:color w:val="000000"/>
          <w:kern w:val="3"/>
          <w:lang w:bidi="en-US"/>
        </w:rPr>
        <w:t>) в номинации «Счастливые моменты»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 Unicode MS" w:cs="Tahoma"/>
          <w:color w:val="000000"/>
          <w:kern w:val="3"/>
          <w:lang w:bidi="en-US"/>
        </w:rPr>
      </w:pP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 xml:space="preserve">Городского конкурса Видеороликов </w:t>
      </w:r>
      <w:proofErr w:type="gramStart"/>
      <w:r w:rsidRPr="000F6EF4">
        <w:rPr>
          <w:rFonts w:eastAsia="Arial Unicode MS" w:cs="Tahoma"/>
          <w:color w:val="000000"/>
          <w:kern w:val="3"/>
          <w:lang w:bidi="en-US"/>
        </w:rPr>
        <w:t>среди</w:t>
      </w:r>
      <w:proofErr w:type="gramEnd"/>
      <w:r w:rsidRPr="000F6EF4">
        <w:rPr>
          <w:rFonts w:eastAsia="Arial Unicode MS" w:cs="Tahoma"/>
          <w:color w:val="000000"/>
          <w:kern w:val="3"/>
          <w:lang w:bidi="en-US"/>
        </w:rPr>
        <w:t xml:space="preserve"> обучающихся «Семь – Я»: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>Дипломы участника: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 xml:space="preserve">- </w:t>
      </w:r>
      <w:proofErr w:type="spellStart"/>
      <w:r w:rsidRPr="000F6EF4">
        <w:rPr>
          <w:rFonts w:eastAsia="Arial Unicode MS" w:cs="Tahoma"/>
          <w:color w:val="000000"/>
          <w:kern w:val="3"/>
          <w:lang w:bidi="en-US"/>
        </w:rPr>
        <w:t>Амрахов</w:t>
      </w:r>
      <w:proofErr w:type="spellEnd"/>
      <w:r w:rsidRPr="000F6EF4">
        <w:rPr>
          <w:rFonts w:eastAsia="Arial Unicode MS" w:cs="Tahoma"/>
          <w:color w:val="000000"/>
          <w:kern w:val="3"/>
          <w:lang w:bidi="en-US"/>
        </w:rPr>
        <w:t xml:space="preserve"> Михаил, учащийся МБОУ «Лицей им. Г.Ф. </w:t>
      </w:r>
      <w:proofErr w:type="spellStart"/>
      <w:r w:rsidRPr="000F6EF4">
        <w:rPr>
          <w:rFonts w:eastAsia="Arial Unicode MS" w:cs="Tahoma"/>
          <w:color w:val="000000"/>
          <w:kern w:val="3"/>
          <w:lang w:bidi="en-US"/>
        </w:rPr>
        <w:t>Атякшева</w:t>
      </w:r>
      <w:proofErr w:type="spellEnd"/>
      <w:r w:rsidRPr="000F6EF4">
        <w:rPr>
          <w:rFonts w:eastAsia="Arial Unicode MS" w:cs="Tahoma"/>
          <w:color w:val="000000"/>
          <w:kern w:val="3"/>
          <w:lang w:bidi="en-US"/>
        </w:rPr>
        <w:t>» в номинации «Семейный портрет»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 xml:space="preserve">- Мокшина Екатерина, учащаяся МБОУ «Лицей им. Г.Ф. </w:t>
      </w:r>
      <w:proofErr w:type="spellStart"/>
      <w:r w:rsidRPr="000F6EF4">
        <w:rPr>
          <w:rFonts w:eastAsia="Arial Unicode MS" w:cs="Tahoma"/>
          <w:color w:val="000000"/>
          <w:kern w:val="3"/>
          <w:lang w:bidi="en-US"/>
        </w:rPr>
        <w:t>Атякшева</w:t>
      </w:r>
      <w:proofErr w:type="spellEnd"/>
      <w:r w:rsidRPr="000F6EF4">
        <w:rPr>
          <w:rFonts w:eastAsia="Arial Unicode MS" w:cs="Tahoma"/>
          <w:color w:val="000000"/>
          <w:kern w:val="3"/>
          <w:lang w:bidi="en-US"/>
        </w:rPr>
        <w:t>» в номинации «Семейный портрет»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 xml:space="preserve">- </w:t>
      </w:r>
      <w:proofErr w:type="spellStart"/>
      <w:r w:rsidRPr="000F6EF4">
        <w:rPr>
          <w:rFonts w:eastAsia="Arial Unicode MS" w:cs="Tahoma"/>
          <w:color w:val="000000"/>
          <w:kern w:val="3"/>
          <w:lang w:bidi="en-US"/>
        </w:rPr>
        <w:t>Суменков</w:t>
      </w:r>
      <w:proofErr w:type="spellEnd"/>
      <w:r w:rsidRPr="000F6EF4">
        <w:rPr>
          <w:rFonts w:eastAsia="Arial Unicode MS" w:cs="Tahoma"/>
          <w:color w:val="000000"/>
          <w:kern w:val="3"/>
          <w:lang w:bidi="en-US"/>
        </w:rPr>
        <w:t xml:space="preserve"> Артем, учащийся МБОУ «Лицей им. Г.Ф. </w:t>
      </w:r>
      <w:proofErr w:type="spellStart"/>
      <w:r w:rsidRPr="000F6EF4">
        <w:rPr>
          <w:rFonts w:eastAsia="Arial Unicode MS" w:cs="Tahoma"/>
          <w:color w:val="000000"/>
          <w:kern w:val="3"/>
          <w:lang w:bidi="en-US"/>
        </w:rPr>
        <w:t>Атякшева</w:t>
      </w:r>
      <w:proofErr w:type="spellEnd"/>
      <w:r w:rsidRPr="000F6EF4">
        <w:rPr>
          <w:rFonts w:eastAsia="Arial Unicode MS" w:cs="Tahoma"/>
          <w:color w:val="000000"/>
          <w:kern w:val="3"/>
          <w:lang w:bidi="en-US"/>
        </w:rPr>
        <w:t>» в номинации «Семейный портрет»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 xml:space="preserve">- Андрианов Никита, учащийся МБОУ «Лицей им. Г.Ф. </w:t>
      </w:r>
      <w:proofErr w:type="spellStart"/>
      <w:r w:rsidRPr="000F6EF4">
        <w:rPr>
          <w:rFonts w:eastAsia="Arial Unicode MS" w:cs="Tahoma"/>
          <w:color w:val="000000"/>
          <w:kern w:val="3"/>
          <w:lang w:bidi="en-US"/>
        </w:rPr>
        <w:t>Атякшева</w:t>
      </w:r>
      <w:proofErr w:type="spellEnd"/>
      <w:r w:rsidRPr="000F6EF4">
        <w:rPr>
          <w:rFonts w:eastAsia="Arial Unicode MS" w:cs="Tahoma"/>
          <w:color w:val="000000"/>
          <w:kern w:val="3"/>
          <w:lang w:bidi="en-US"/>
        </w:rPr>
        <w:t>» в номинации «Семейные праздники»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 xml:space="preserve">- Десятников Всеволод, учащийся МБОУ «Лицей им. Г.Ф. </w:t>
      </w:r>
      <w:proofErr w:type="spellStart"/>
      <w:r w:rsidRPr="000F6EF4">
        <w:rPr>
          <w:rFonts w:eastAsia="Arial Unicode MS" w:cs="Tahoma"/>
          <w:color w:val="000000"/>
          <w:kern w:val="3"/>
          <w:lang w:bidi="en-US"/>
        </w:rPr>
        <w:t>Атякшева</w:t>
      </w:r>
      <w:proofErr w:type="spellEnd"/>
      <w:r w:rsidRPr="000F6EF4">
        <w:rPr>
          <w:rFonts w:eastAsia="Arial Unicode MS" w:cs="Tahoma"/>
          <w:color w:val="000000"/>
          <w:kern w:val="3"/>
          <w:lang w:bidi="en-US"/>
        </w:rPr>
        <w:t>» в номинации «Семейные праздники»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>Поощрительный приз: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 xml:space="preserve">- Путилин Андрей, учащийся МБОУ «Лицей им. Г.Ф. </w:t>
      </w:r>
      <w:proofErr w:type="spellStart"/>
      <w:r w:rsidRPr="000F6EF4">
        <w:rPr>
          <w:rFonts w:eastAsia="Arial Unicode MS" w:cs="Tahoma"/>
          <w:color w:val="000000"/>
          <w:kern w:val="3"/>
          <w:lang w:bidi="en-US"/>
        </w:rPr>
        <w:t>Атякшева</w:t>
      </w:r>
      <w:proofErr w:type="spellEnd"/>
      <w:r w:rsidRPr="000F6EF4">
        <w:rPr>
          <w:rFonts w:eastAsia="Arial Unicode MS" w:cs="Tahoma"/>
          <w:color w:val="000000"/>
          <w:kern w:val="3"/>
          <w:lang w:bidi="en-US"/>
        </w:rPr>
        <w:t>» в номинациях «Семейный хобби — клуб» и «Семейный портрет»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>Дипломы второй степени: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 xml:space="preserve">- Яркова Юлия, учащаяся МБОУ ДОД «Детская художественная школа» в номинации </w:t>
      </w:r>
      <w:r w:rsidRPr="000F6EF4">
        <w:rPr>
          <w:rFonts w:eastAsia="Arial Unicode MS" w:cs="Tahoma"/>
          <w:color w:val="000000"/>
          <w:kern w:val="3"/>
          <w:lang w:bidi="en-US"/>
        </w:rPr>
        <w:lastRenderedPageBreak/>
        <w:t>«Семейный портрет»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 xml:space="preserve">- </w:t>
      </w:r>
      <w:proofErr w:type="spellStart"/>
      <w:r w:rsidRPr="000F6EF4">
        <w:rPr>
          <w:rFonts w:eastAsia="Arial Unicode MS" w:cs="Tahoma"/>
          <w:color w:val="000000"/>
          <w:kern w:val="3"/>
          <w:lang w:bidi="en-US"/>
        </w:rPr>
        <w:t>Сыпченко</w:t>
      </w:r>
      <w:proofErr w:type="spellEnd"/>
      <w:r w:rsidRPr="000F6EF4">
        <w:rPr>
          <w:rFonts w:eastAsia="Arial Unicode MS" w:cs="Tahoma"/>
          <w:color w:val="000000"/>
          <w:kern w:val="3"/>
          <w:lang w:bidi="en-US"/>
        </w:rPr>
        <w:t xml:space="preserve"> </w:t>
      </w:r>
      <w:proofErr w:type="spellStart"/>
      <w:r w:rsidRPr="000F6EF4">
        <w:rPr>
          <w:rFonts w:eastAsia="Arial Unicode MS" w:cs="Tahoma"/>
          <w:color w:val="000000"/>
          <w:kern w:val="3"/>
          <w:lang w:bidi="en-US"/>
        </w:rPr>
        <w:t>Серге</w:t>
      </w:r>
      <w:proofErr w:type="spellEnd"/>
      <w:r w:rsidRPr="000F6EF4">
        <w:rPr>
          <w:rFonts w:eastAsia="Arial Unicode MS" w:cs="Tahoma"/>
          <w:color w:val="000000"/>
          <w:kern w:val="3"/>
          <w:lang w:bidi="en-US"/>
        </w:rPr>
        <w:t>, учащийся МБОУ «Средняя общеобразовательная школа № 2» в номинации «Семья территория здоровья»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ind w:firstLine="570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 xml:space="preserve">Вся церемония награждения проводилась в сопровождении с </w:t>
      </w:r>
      <w:proofErr w:type="gramStart"/>
      <w:r w:rsidRPr="000F6EF4">
        <w:rPr>
          <w:rFonts w:eastAsia="Arial Unicode MS" w:cs="Tahoma"/>
          <w:color w:val="000000"/>
          <w:kern w:val="3"/>
          <w:lang w:bidi="en-US"/>
        </w:rPr>
        <w:t>показательными</w:t>
      </w:r>
      <w:proofErr w:type="gramEnd"/>
      <w:r w:rsidRPr="000F6EF4">
        <w:rPr>
          <w:rFonts w:eastAsia="Arial Unicode MS" w:cs="Tahoma"/>
          <w:color w:val="000000"/>
          <w:kern w:val="3"/>
          <w:lang w:bidi="en-US"/>
        </w:rPr>
        <w:t xml:space="preserve"> </w:t>
      </w:r>
      <w:proofErr w:type="spellStart"/>
      <w:r w:rsidRPr="000F6EF4">
        <w:rPr>
          <w:rFonts w:eastAsia="Arial Unicode MS" w:cs="Tahoma"/>
          <w:color w:val="000000"/>
          <w:kern w:val="3"/>
          <w:lang w:bidi="en-US"/>
        </w:rPr>
        <w:t>ввыступлениями</w:t>
      </w:r>
      <w:proofErr w:type="spellEnd"/>
      <w:r w:rsidRPr="000F6EF4">
        <w:rPr>
          <w:rFonts w:eastAsia="Arial Unicode MS" w:cs="Tahoma"/>
          <w:color w:val="000000"/>
          <w:kern w:val="3"/>
          <w:lang w:bidi="en-US"/>
        </w:rPr>
        <w:t xml:space="preserve"> команд молодых семей «Югорская семья» и «Большая разница» членов клуба молодых семей «Югорская семья».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 Unicode MS" w:cs="Tahoma"/>
          <w:color w:val="000000"/>
          <w:kern w:val="3"/>
          <w:lang w:bidi="en-US"/>
        </w:rPr>
      </w:pP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proofErr w:type="gramStart"/>
      <w:r w:rsidRPr="000F6EF4">
        <w:rPr>
          <w:rFonts w:eastAsia="Arial Unicode MS" w:cs="Tahoma"/>
          <w:color w:val="000000"/>
          <w:kern w:val="3"/>
          <w:lang w:bidi="en-US"/>
        </w:rPr>
        <w:t>В целях развития гражданской инициативы и ответственности, повышения творческой активности молодежи, ее привлечения к реализации программы социально – экономического развития автономного округа Управлением по физической культуре, спорту, работе с детьми и молодежью с февраля 2010 года была организована работа по подготовке к организации и проведению 11 -го муниципального этапа окружного молодежного конкурса «Золотое будущее Югры».</w:t>
      </w:r>
      <w:proofErr w:type="gramEnd"/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>28 мая прошла публичная защита проектов, предоставленных для участия в муниципальном этапе окружного молодежного конкурса «Золотое будущее Югры».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>В 2010 году на участие в конкурсе было подано 12 заявок, из них 7 было допущено к публичной защите: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eastAsia="Arial Unicode MS" w:cs="Tahoma"/>
          <w:i/>
          <w:iCs/>
          <w:color w:val="000000"/>
          <w:kern w:val="3"/>
          <w:lang w:bidi="en-US"/>
        </w:rPr>
      </w:pPr>
      <w:r w:rsidRPr="000F6EF4">
        <w:rPr>
          <w:rFonts w:eastAsia="Arial Unicode MS" w:cs="Tahoma"/>
          <w:i/>
          <w:iCs/>
          <w:color w:val="000000"/>
          <w:kern w:val="3"/>
          <w:lang w:bidi="en-US"/>
        </w:rPr>
        <w:t>номинация «Молодой ученый Югры»:</w:t>
      </w:r>
    </w:p>
    <w:tbl>
      <w:tblPr>
        <w:tblW w:w="10321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6"/>
        <w:gridCol w:w="2609"/>
        <w:gridCol w:w="7036"/>
      </w:tblGrid>
      <w:tr w:rsidR="000F6EF4" w:rsidRPr="000F6EF4" w:rsidTr="00BF2373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Arial Unicode MS" w:cs="Tahoma"/>
                <w:i/>
                <w:iCs/>
                <w:color w:val="000000"/>
                <w:kern w:val="3"/>
                <w:lang w:val="en-US" w:bidi="en-US"/>
              </w:rPr>
            </w:pPr>
            <w:r w:rsidRPr="000F6EF4">
              <w:rPr>
                <w:rFonts w:eastAsia="Arial Unicode MS" w:cs="Tahoma"/>
                <w:i/>
                <w:iCs/>
                <w:color w:val="000000"/>
                <w:kern w:val="3"/>
                <w:lang w:val="en-US" w:bidi="en-US"/>
              </w:rPr>
              <w:t>№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Arial Unicode MS" w:cs="Tahoma"/>
                <w:i/>
                <w:iCs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i/>
                <w:iCs/>
                <w:color w:val="000000"/>
                <w:kern w:val="3"/>
                <w:lang w:bidi="en-US"/>
              </w:rPr>
              <w:t>Ф.И.О.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Arial Unicode MS" w:cs="Tahoma"/>
                <w:i/>
                <w:iCs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i/>
                <w:iCs/>
                <w:color w:val="000000"/>
                <w:kern w:val="3"/>
                <w:lang w:bidi="en-US"/>
              </w:rPr>
              <w:t>Название проекта</w:t>
            </w:r>
          </w:p>
        </w:tc>
      </w:tr>
      <w:tr w:rsidR="000F6EF4" w:rsidRPr="000F6EF4" w:rsidTr="00BF2373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Arial Unicode MS" w:cs="Tahoma"/>
                <w:color w:val="000000"/>
                <w:kern w:val="3"/>
                <w:lang w:val="en-US"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>1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proofErr w:type="spellStart"/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Грама</w:t>
            </w:r>
            <w:proofErr w:type="spellEnd"/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 xml:space="preserve"> Дмитрий Михайлович</w:t>
            </w:r>
          </w:p>
        </w:tc>
        <w:tc>
          <w:tcPr>
            <w:tcW w:w="7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 xml:space="preserve">«Автономное теплоснабжение, как решение проблем </w:t>
            </w:r>
            <w:proofErr w:type="spellStart"/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жилищно</w:t>
            </w:r>
            <w:proofErr w:type="spellEnd"/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 xml:space="preserve"> — коммунального хозяйства»</w:t>
            </w:r>
          </w:p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Переведен в номинацию «Менеджер ХХ! Века» по решению членов жюри</w:t>
            </w:r>
          </w:p>
        </w:tc>
      </w:tr>
      <w:tr w:rsidR="000F6EF4" w:rsidRPr="000F6EF4" w:rsidTr="00BF2373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2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Евграфов Сергей Петрович</w:t>
            </w:r>
          </w:p>
        </w:tc>
        <w:tc>
          <w:tcPr>
            <w:tcW w:w="7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«</w:t>
            </w:r>
            <w:proofErr w:type="spellStart"/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Тепловизионный</w:t>
            </w:r>
            <w:proofErr w:type="spellEnd"/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 xml:space="preserve"> контроль и диагностика электрического оборудования»</w:t>
            </w:r>
          </w:p>
        </w:tc>
      </w:tr>
      <w:tr w:rsidR="000F6EF4" w:rsidRPr="000F6EF4" w:rsidTr="00BF2373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Arial Unicode MS" w:cs="Tahoma"/>
                <w:color w:val="000000"/>
                <w:kern w:val="3"/>
                <w:lang w:val="en-US"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>3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Arial Unicode MS" w:cs="Tahoma"/>
                <w:color w:val="000000"/>
                <w:kern w:val="3"/>
                <w:lang w:val="en-US" w:bidi="en-US"/>
              </w:rPr>
            </w:pPr>
            <w:proofErr w:type="spellStart"/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>Ковтуненко</w:t>
            </w:r>
            <w:proofErr w:type="spellEnd"/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 xml:space="preserve"> </w:t>
            </w:r>
            <w:proofErr w:type="spellStart"/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>Александр</w:t>
            </w:r>
            <w:proofErr w:type="spellEnd"/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 xml:space="preserve"> </w:t>
            </w:r>
            <w:proofErr w:type="spellStart"/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>Викторович</w:t>
            </w:r>
            <w:proofErr w:type="spellEnd"/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«Рациональность применения детандер — генераторных установок для повышения экономичности и надежности работы компрессорных станций в системе транспорта газа»</w:t>
            </w:r>
          </w:p>
        </w:tc>
      </w:tr>
      <w:tr w:rsidR="000F6EF4" w:rsidRPr="000F6EF4" w:rsidTr="00BF2373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Arial Unicode MS" w:cs="Tahoma"/>
                <w:color w:val="000000"/>
                <w:kern w:val="3"/>
                <w:lang w:val="en-US"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>4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proofErr w:type="spellStart"/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Кравченков</w:t>
            </w:r>
            <w:proofErr w:type="spellEnd"/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 xml:space="preserve"> Денис Викторович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«</w:t>
            </w:r>
            <w:proofErr w:type="spellStart"/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Эжекционная</w:t>
            </w:r>
            <w:proofErr w:type="spellEnd"/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 xml:space="preserve"> система вентиляции с одним общим вентилятором низкого давления»</w:t>
            </w:r>
          </w:p>
        </w:tc>
      </w:tr>
      <w:tr w:rsidR="000F6EF4" w:rsidRPr="000F6EF4" w:rsidTr="00BF2373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Arial Unicode MS" w:cs="Tahoma"/>
                <w:color w:val="000000"/>
                <w:kern w:val="3"/>
                <w:lang w:val="en-US"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>5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proofErr w:type="spellStart"/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Токарский</w:t>
            </w:r>
            <w:proofErr w:type="spellEnd"/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 xml:space="preserve"> Александр Юрьевич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 xml:space="preserve">«Выявление причин неисправности промежуточного вала газоперекачивающего агрегата ГПА — </w:t>
            </w:r>
            <w:proofErr w:type="gramStart"/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Ц</w:t>
            </w:r>
            <w:proofErr w:type="gramEnd"/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 xml:space="preserve"> - 16»</w:t>
            </w:r>
          </w:p>
        </w:tc>
      </w:tr>
    </w:tbl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eastAsia="Arial Unicode MS" w:cs="Tahoma"/>
          <w:i/>
          <w:iCs/>
          <w:color w:val="000000"/>
          <w:kern w:val="3"/>
          <w:lang w:bidi="en-US"/>
        </w:rPr>
      </w:pPr>
      <w:proofErr w:type="spellStart"/>
      <w:r w:rsidRPr="000F6EF4">
        <w:rPr>
          <w:rFonts w:eastAsia="Arial Unicode MS" w:cs="Tahoma"/>
          <w:i/>
          <w:iCs/>
          <w:color w:val="000000"/>
          <w:kern w:val="3"/>
          <w:lang w:bidi="en-US"/>
        </w:rPr>
        <w:t>ноиминация</w:t>
      </w:r>
      <w:proofErr w:type="spellEnd"/>
      <w:r w:rsidRPr="000F6EF4">
        <w:rPr>
          <w:rFonts w:eastAsia="Arial Unicode MS" w:cs="Tahoma"/>
          <w:i/>
          <w:iCs/>
          <w:color w:val="000000"/>
          <w:kern w:val="3"/>
          <w:lang w:bidi="en-US"/>
        </w:rPr>
        <w:t xml:space="preserve"> «Специалист в области социального управления»:</w:t>
      </w:r>
    </w:p>
    <w:tbl>
      <w:tblPr>
        <w:tblW w:w="10321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6"/>
        <w:gridCol w:w="3774"/>
        <w:gridCol w:w="5871"/>
      </w:tblGrid>
      <w:tr w:rsidR="000F6EF4" w:rsidRPr="000F6EF4" w:rsidTr="00BF2373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Arial Unicode MS" w:cs="Tahoma"/>
                <w:i/>
                <w:color w:val="000000"/>
                <w:kern w:val="3"/>
                <w:lang w:val="en-US" w:bidi="en-US"/>
              </w:rPr>
            </w:pPr>
            <w:r w:rsidRPr="000F6EF4">
              <w:rPr>
                <w:rFonts w:eastAsia="Arial Unicode MS" w:cs="Tahoma"/>
                <w:i/>
                <w:color w:val="000000"/>
                <w:kern w:val="3"/>
                <w:lang w:val="en-US" w:bidi="en-US"/>
              </w:rPr>
              <w:t>№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Arial Unicode MS" w:cs="Tahoma"/>
                <w:i/>
                <w:color w:val="000000"/>
                <w:kern w:val="3"/>
                <w:lang w:val="en-US" w:bidi="en-US"/>
              </w:rPr>
            </w:pPr>
            <w:r w:rsidRPr="000F6EF4">
              <w:rPr>
                <w:rFonts w:eastAsia="Arial Unicode MS" w:cs="Tahoma"/>
                <w:i/>
                <w:color w:val="000000"/>
                <w:kern w:val="3"/>
                <w:lang w:val="en-US" w:bidi="en-US"/>
              </w:rPr>
              <w:t xml:space="preserve">Ф.И.О. </w:t>
            </w:r>
            <w:proofErr w:type="spellStart"/>
            <w:r w:rsidRPr="000F6EF4">
              <w:rPr>
                <w:rFonts w:eastAsia="Arial Unicode MS" w:cs="Tahoma"/>
                <w:i/>
                <w:color w:val="000000"/>
                <w:kern w:val="3"/>
                <w:lang w:val="en-US" w:bidi="en-US"/>
              </w:rPr>
              <w:t>участника</w:t>
            </w:r>
            <w:proofErr w:type="spellEnd"/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Arial Unicode MS" w:cs="Tahoma"/>
                <w:i/>
                <w:color w:val="000000"/>
                <w:kern w:val="3"/>
                <w:lang w:val="en-US" w:bidi="en-US"/>
              </w:rPr>
            </w:pPr>
            <w:proofErr w:type="spellStart"/>
            <w:r w:rsidRPr="000F6EF4">
              <w:rPr>
                <w:rFonts w:eastAsia="Arial Unicode MS" w:cs="Tahoma"/>
                <w:i/>
                <w:color w:val="000000"/>
                <w:kern w:val="3"/>
                <w:lang w:val="en-US" w:bidi="en-US"/>
              </w:rPr>
              <w:t>Название</w:t>
            </w:r>
            <w:proofErr w:type="spellEnd"/>
            <w:r w:rsidRPr="000F6EF4">
              <w:rPr>
                <w:rFonts w:eastAsia="Arial Unicode MS" w:cs="Tahoma"/>
                <w:i/>
                <w:color w:val="000000"/>
                <w:kern w:val="3"/>
                <w:lang w:val="en-US" w:bidi="en-US"/>
              </w:rPr>
              <w:t xml:space="preserve"> </w:t>
            </w:r>
            <w:proofErr w:type="spellStart"/>
            <w:r w:rsidRPr="000F6EF4">
              <w:rPr>
                <w:rFonts w:eastAsia="Arial Unicode MS" w:cs="Tahoma"/>
                <w:i/>
                <w:color w:val="000000"/>
                <w:kern w:val="3"/>
                <w:lang w:val="en-US" w:bidi="en-US"/>
              </w:rPr>
              <w:t>проекта</w:t>
            </w:r>
            <w:proofErr w:type="spellEnd"/>
          </w:p>
        </w:tc>
      </w:tr>
      <w:tr w:rsidR="000F6EF4" w:rsidRPr="000F6EF4" w:rsidTr="00BF2373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Arial Unicode MS" w:cs="Tahoma"/>
                <w:color w:val="000000"/>
                <w:kern w:val="3"/>
                <w:lang w:val="en-US"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>1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Емельянова Екатерина Михайловна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 xml:space="preserve">«В гостях у </w:t>
            </w:r>
            <w:proofErr w:type="spellStart"/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развивайки</w:t>
            </w:r>
            <w:proofErr w:type="spellEnd"/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»</w:t>
            </w:r>
          </w:p>
        </w:tc>
      </w:tr>
    </w:tbl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eastAsia="Arial Unicode MS" w:cs="Tahoma"/>
          <w:color w:val="000000"/>
          <w:kern w:val="3"/>
          <w:lang w:val="en-US" w:bidi="en-US"/>
        </w:rPr>
      </w:pP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eastAsia="Arial Unicode MS" w:cs="Tahoma"/>
          <w:i/>
          <w:iCs/>
          <w:color w:val="000000"/>
          <w:kern w:val="3"/>
          <w:lang w:val="en-US" w:bidi="en-US"/>
        </w:rPr>
      </w:pPr>
      <w:r w:rsidRPr="000F6EF4">
        <w:rPr>
          <w:rFonts w:eastAsia="Arial Unicode MS" w:cs="Tahoma"/>
          <w:i/>
          <w:iCs/>
          <w:color w:val="000000"/>
          <w:kern w:val="3"/>
          <w:lang w:bidi="en-US"/>
        </w:rPr>
        <w:t xml:space="preserve">номинация «Менеджер </w:t>
      </w:r>
      <w:r w:rsidRPr="000F6EF4">
        <w:rPr>
          <w:rFonts w:eastAsia="Arial Unicode MS" w:cs="Tahoma"/>
          <w:i/>
          <w:iCs/>
          <w:color w:val="000000"/>
          <w:kern w:val="3"/>
          <w:lang w:val="en-US" w:bidi="en-US"/>
        </w:rPr>
        <w:t xml:space="preserve">XXI </w:t>
      </w:r>
      <w:r w:rsidRPr="000F6EF4">
        <w:rPr>
          <w:rFonts w:eastAsia="Arial Unicode MS" w:cs="Tahoma"/>
          <w:i/>
          <w:iCs/>
          <w:color w:val="000000"/>
          <w:kern w:val="3"/>
          <w:lang w:bidi="en-US"/>
        </w:rPr>
        <w:t>века»:</w:t>
      </w:r>
    </w:p>
    <w:tbl>
      <w:tblPr>
        <w:tblW w:w="10321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6"/>
        <w:gridCol w:w="3774"/>
        <w:gridCol w:w="5871"/>
      </w:tblGrid>
      <w:tr w:rsidR="000F6EF4" w:rsidRPr="000F6EF4" w:rsidTr="00BF2373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Arial Unicode MS" w:cs="Tahoma"/>
                <w:i/>
                <w:color w:val="000000"/>
                <w:kern w:val="3"/>
                <w:lang w:val="en-US" w:bidi="en-US"/>
              </w:rPr>
            </w:pPr>
            <w:r w:rsidRPr="000F6EF4">
              <w:rPr>
                <w:rFonts w:eastAsia="Arial Unicode MS" w:cs="Tahoma"/>
                <w:i/>
                <w:color w:val="000000"/>
                <w:kern w:val="3"/>
                <w:lang w:val="en-US" w:bidi="en-US"/>
              </w:rPr>
              <w:t>№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Arial Unicode MS" w:cs="Tahoma"/>
                <w:i/>
                <w:color w:val="000000"/>
                <w:kern w:val="3"/>
                <w:lang w:val="en-US" w:bidi="en-US"/>
              </w:rPr>
            </w:pPr>
            <w:r w:rsidRPr="000F6EF4">
              <w:rPr>
                <w:rFonts w:eastAsia="Arial Unicode MS" w:cs="Tahoma"/>
                <w:i/>
                <w:color w:val="000000"/>
                <w:kern w:val="3"/>
                <w:lang w:val="en-US" w:bidi="en-US"/>
              </w:rPr>
              <w:t xml:space="preserve">Ф.И.О. </w:t>
            </w:r>
            <w:proofErr w:type="spellStart"/>
            <w:r w:rsidRPr="000F6EF4">
              <w:rPr>
                <w:rFonts w:eastAsia="Arial Unicode MS" w:cs="Tahoma"/>
                <w:i/>
                <w:color w:val="000000"/>
                <w:kern w:val="3"/>
                <w:lang w:val="en-US" w:bidi="en-US"/>
              </w:rPr>
              <w:t>участника</w:t>
            </w:r>
            <w:proofErr w:type="spellEnd"/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Arial Unicode MS" w:cs="Tahoma"/>
                <w:i/>
                <w:color w:val="000000"/>
                <w:kern w:val="3"/>
                <w:lang w:val="en-US" w:bidi="en-US"/>
              </w:rPr>
            </w:pPr>
            <w:proofErr w:type="spellStart"/>
            <w:r w:rsidRPr="000F6EF4">
              <w:rPr>
                <w:rFonts w:eastAsia="Arial Unicode MS" w:cs="Tahoma"/>
                <w:i/>
                <w:color w:val="000000"/>
                <w:kern w:val="3"/>
                <w:lang w:val="en-US" w:bidi="en-US"/>
              </w:rPr>
              <w:t>Название</w:t>
            </w:r>
            <w:proofErr w:type="spellEnd"/>
            <w:r w:rsidRPr="000F6EF4">
              <w:rPr>
                <w:rFonts w:eastAsia="Arial Unicode MS" w:cs="Tahoma"/>
                <w:i/>
                <w:color w:val="000000"/>
                <w:kern w:val="3"/>
                <w:lang w:val="en-US" w:bidi="en-US"/>
              </w:rPr>
              <w:t xml:space="preserve"> </w:t>
            </w:r>
            <w:proofErr w:type="spellStart"/>
            <w:r w:rsidRPr="000F6EF4">
              <w:rPr>
                <w:rFonts w:eastAsia="Arial Unicode MS" w:cs="Tahoma"/>
                <w:i/>
                <w:color w:val="000000"/>
                <w:kern w:val="3"/>
                <w:lang w:val="en-US" w:bidi="en-US"/>
              </w:rPr>
              <w:t>проекта</w:t>
            </w:r>
            <w:proofErr w:type="spellEnd"/>
          </w:p>
        </w:tc>
      </w:tr>
      <w:tr w:rsidR="000F6EF4" w:rsidRPr="000F6EF4" w:rsidTr="00BF2373">
        <w:tblPrEx>
          <w:tblCellMar>
            <w:top w:w="0" w:type="dxa"/>
            <w:bottom w:w="0" w:type="dxa"/>
          </w:tblCellMar>
        </w:tblPrEx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Arial Unicode MS" w:cs="Tahoma"/>
                <w:color w:val="000000"/>
                <w:kern w:val="3"/>
                <w:lang w:val="en-US"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>1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Мельников Андрей Вячеславович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«Внедрение системы экологического менеджмента на предприятии»</w:t>
            </w:r>
          </w:p>
        </w:tc>
      </w:tr>
    </w:tbl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>После публичной защиты своих проектов жюри конкурса в составе: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="Tahoma"/>
          <w:i/>
          <w:color w:val="000000"/>
          <w:kern w:val="3"/>
          <w:lang w:bidi="en-US"/>
        </w:rPr>
      </w:pPr>
      <w:r w:rsidRPr="000F6EF4">
        <w:rPr>
          <w:rFonts w:eastAsia="Arial Unicode MS" w:cs="Tahoma"/>
          <w:i/>
          <w:color w:val="000000"/>
          <w:kern w:val="3"/>
          <w:lang w:bidi="en-US"/>
        </w:rPr>
        <w:t>Председатель жюри: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 xml:space="preserve">М.И. </w:t>
      </w:r>
      <w:proofErr w:type="spellStart"/>
      <w:r w:rsidRPr="000F6EF4">
        <w:rPr>
          <w:rFonts w:eastAsia="Arial Unicode MS" w:cs="Tahoma"/>
          <w:color w:val="000000"/>
          <w:kern w:val="3"/>
          <w:lang w:bidi="en-US"/>
        </w:rPr>
        <w:t>Бодак</w:t>
      </w:r>
      <w:proofErr w:type="spellEnd"/>
      <w:r w:rsidRPr="000F6EF4">
        <w:rPr>
          <w:rFonts w:eastAsia="Arial Unicode MS" w:cs="Tahoma"/>
          <w:color w:val="000000"/>
          <w:kern w:val="3"/>
          <w:lang w:bidi="en-US"/>
        </w:rPr>
        <w:t xml:space="preserve"> – </w:t>
      </w:r>
      <w:proofErr w:type="gramStart"/>
      <w:r w:rsidRPr="000F6EF4">
        <w:rPr>
          <w:rFonts w:eastAsia="Arial Unicode MS" w:cs="Tahoma"/>
          <w:color w:val="000000"/>
          <w:kern w:val="3"/>
          <w:lang w:bidi="en-US"/>
        </w:rPr>
        <w:t>исполняющий</w:t>
      </w:r>
      <w:proofErr w:type="gramEnd"/>
      <w:r w:rsidRPr="000F6EF4">
        <w:rPr>
          <w:rFonts w:eastAsia="Arial Unicode MS" w:cs="Tahoma"/>
          <w:color w:val="000000"/>
          <w:kern w:val="3"/>
          <w:lang w:bidi="en-US"/>
        </w:rPr>
        <w:t xml:space="preserve"> обязанности главы города </w:t>
      </w:r>
      <w:proofErr w:type="spellStart"/>
      <w:r w:rsidRPr="000F6EF4">
        <w:rPr>
          <w:rFonts w:eastAsia="Arial Unicode MS" w:cs="Tahoma"/>
          <w:color w:val="000000"/>
          <w:kern w:val="3"/>
          <w:lang w:bidi="en-US"/>
        </w:rPr>
        <w:t>Югорска</w:t>
      </w:r>
      <w:proofErr w:type="spellEnd"/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i/>
          <w:color w:val="000000"/>
          <w:kern w:val="3"/>
          <w:lang w:bidi="en-US"/>
        </w:rPr>
        <w:t>Секретарь: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 xml:space="preserve">О.В. Самсоненко – начальник отдела по социально – экономическим программам управления по физической культуре, спорту, работе с детьми и молодежью администрации города </w:t>
      </w:r>
      <w:proofErr w:type="spellStart"/>
      <w:r w:rsidRPr="000F6EF4">
        <w:rPr>
          <w:rFonts w:eastAsia="Arial Unicode MS" w:cs="Tahoma"/>
          <w:color w:val="000000"/>
          <w:kern w:val="3"/>
          <w:lang w:bidi="en-US"/>
        </w:rPr>
        <w:t>Югорска</w:t>
      </w:r>
      <w:proofErr w:type="spellEnd"/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="Tahoma"/>
          <w:i/>
          <w:color w:val="000000"/>
          <w:kern w:val="3"/>
          <w:lang w:bidi="en-US"/>
        </w:rPr>
      </w:pPr>
      <w:r w:rsidRPr="000F6EF4">
        <w:rPr>
          <w:rFonts w:eastAsia="Arial Unicode MS" w:cs="Tahoma"/>
          <w:i/>
          <w:color w:val="000000"/>
          <w:kern w:val="3"/>
          <w:lang w:bidi="en-US"/>
        </w:rPr>
        <w:t>Члены жюри: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 xml:space="preserve">В.В. </w:t>
      </w:r>
      <w:proofErr w:type="spellStart"/>
      <w:r w:rsidRPr="000F6EF4">
        <w:rPr>
          <w:rFonts w:eastAsia="Arial Unicode MS" w:cs="Tahoma"/>
          <w:color w:val="000000"/>
          <w:kern w:val="3"/>
          <w:lang w:bidi="en-US"/>
        </w:rPr>
        <w:t>Градович</w:t>
      </w:r>
      <w:proofErr w:type="spellEnd"/>
      <w:r w:rsidRPr="000F6EF4">
        <w:rPr>
          <w:rFonts w:eastAsia="Arial Unicode MS" w:cs="Tahoma"/>
          <w:color w:val="000000"/>
          <w:kern w:val="3"/>
          <w:lang w:bidi="en-US"/>
        </w:rPr>
        <w:t xml:space="preserve"> – заместитель председателя Думы города </w:t>
      </w:r>
      <w:proofErr w:type="spellStart"/>
      <w:r w:rsidRPr="000F6EF4">
        <w:rPr>
          <w:rFonts w:eastAsia="Arial Unicode MS" w:cs="Tahoma"/>
          <w:color w:val="000000"/>
          <w:kern w:val="3"/>
          <w:lang w:bidi="en-US"/>
        </w:rPr>
        <w:t>Югорска</w:t>
      </w:r>
      <w:proofErr w:type="spellEnd"/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lastRenderedPageBreak/>
        <w:t>А.Н. Вдовин</w:t>
      </w:r>
      <w:proofErr w:type="gramStart"/>
      <w:r w:rsidRPr="000F6EF4">
        <w:rPr>
          <w:rFonts w:eastAsia="Arial Unicode MS" w:cs="Tahoma"/>
          <w:color w:val="000000"/>
          <w:kern w:val="3"/>
          <w:lang w:bidi="en-US"/>
        </w:rPr>
        <w:t xml:space="preserve"> - -</w:t>
      </w:r>
      <w:proofErr w:type="gramEnd"/>
      <w:r w:rsidRPr="000F6EF4">
        <w:rPr>
          <w:rFonts w:eastAsia="Arial Unicode MS" w:cs="Tahoma"/>
          <w:color w:val="000000"/>
          <w:kern w:val="3"/>
          <w:lang w:bidi="en-US"/>
        </w:rPr>
        <w:t>ведущий инженер производственного отдела эксплуатации компрессорных станций по ЭКС ООО «Газпром трансгаз Югорск»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>В.А. Романенко — заместитель начальника отдела главного энергетик</w:t>
      </w:r>
      <w:proofErr w:type="gramStart"/>
      <w:r w:rsidRPr="000F6EF4">
        <w:rPr>
          <w:rFonts w:eastAsia="Arial Unicode MS" w:cs="Tahoma"/>
          <w:color w:val="000000"/>
          <w:kern w:val="3"/>
          <w:lang w:bidi="en-US"/>
        </w:rPr>
        <w:t>а ООО</w:t>
      </w:r>
      <w:proofErr w:type="gramEnd"/>
      <w:r w:rsidRPr="000F6EF4">
        <w:rPr>
          <w:rFonts w:eastAsia="Arial Unicode MS" w:cs="Tahoma"/>
          <w:color w:val="000000"/>
          <w:kern w:val="3"/>
          <w:lang w:bidi="en-US"/>
        </w:rPr>
        <w:t xml:space="preserve"> «Газпром трансгаз Югорск»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>А.И. Леонова – ведущий специалист отдела кадров и трудовых отношений ООО «Газпром  трансгаз Югорск»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 xml:space="preserve">И.М. Занина – заместитель начальника управления по физической культуре, спорту, работе с детьми и молодежью администрации города </w:t>
      </w:r>
      <w:proofErr w:type="spellStart"/>
      <w:r w:rsidRPr="000F6EF4">
        <w:rPr>
          <w:rFonts w:eastAsia="Arial Unicode MS" w:cs="Tahoma"/>
          <w:color w:val="000000"/>
          <w:kern w:val="3"/>
          <w:lang w:bidi="en-US"/>
        </w:rPr>
        <w:t>Югорска</w:t>
      </w:r>
      <w:proofErr w:type="spellEnd"/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>места участников были распределены следующим образом: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>номинация «Молодой ученый Югры»: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 xml:space="preserve">1-е место - </w:t>
      </w:r>
      <w:proofErr w:type="spellStart"/>
      <w:r w:rsidRPr="000F6EF4">
        <w:rPr>
          <w:rFonts w:eastAsia="Arial Unicode MS" w:cs="Tahoma"/>
          <w:color w:val="000000"/>
          <w:kern w:val="3"/>
          <w:lang w:bidi="en-US"/>
        </w:rPr>
        <w:t>Кравченков</w:t>
      </w:r>
      <w:proofErr w:type="spellEnd"/>
      <w:r w:rsidRPr="000F6EF4">
        <w:rPr>
          <w:rFonts w:eastAsia="Arial Unicode MS" w:cs="Tahoma"/>
          <w:color w:val="000000"/>
          <w:kern w:val="3"/>
          <w:lang w:bidi="en-US"/>
        </w:rPr>
        <w:t xml:space="preserve"> Денис Викторович;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>2-е место - Евграфов Сергей Петрович;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>3-е место - Ковтуненко Александр Николаевич;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 xml:space="preserve">                 - </w:t>
      </w:r>
      <w:proofErr w:type="spellStart"/>
      <w:r w:rsidRPr="000F6EF4">
        <w:rPr>
          <w:rFonts w:eastAsia="Arial Unicode MS" w:cs="Tahoma"/>
          <w:color w:val="000000"/>
          <w:kern w:val="3"/>
          <w:lang w:bidi="en-US"/>
        </w:rPr>
        <w:t>Токарский</w:t>
      </w:r>
      <w:proofErr w:type="spellEnd"/>
      <w:r w:rsidRPr="000F6EF4">
        <w:rPr>
          <w:rFonts w:eastAsia="Arial Unicode MS" w:cs="Tahoma"/>
          <w:color w:val="000000"/>
          <w:kern w:val="3"/>
          <w:lang w:bidi="en-US"/>
        </w:rPr>
        <w:t xml:space="preserve"> Александр Юрьевич.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>номинация «Специалист в области социального управления»: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 xml:space="preserve">2-е </w:t>
      </w:r>
      <w:proofErr w:type="spellStart"/>
      <w:r w:rsidRPr="000F6EF4">
        <w:rPr>
          <w:rFonts w:eastAsia="Arial Unicode MS" w:cs="Tahoma"/>
          <w:color w:val="000000"/>
          <w:kern w:val="3"/>
          <w:lang w:bidi="en-US"/>
        </w:rPr>
        <w:t>мкесто</w:t>
      </w:r>
      <w:proofErr w:type="spellEnd"/>
      <w:r w:rsidRPr="000F6EF4">
        <w:rPr>
          <w:rFonts w:eastAsia="Arial Unicode MS" w:cs="Tahoma"/>
          <w:color w:val="000000"/>
          <w:kern w:val="3"/>
          <w:lang w:bidi="en-US"/>
        </w:rPr>
        <w:t xml:space="preserve"> — Емельянова Екатерина Михайловна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>номинация «Менеджер ХХ</w:t>
      </w:r>
      <w:proofErr w:type="gramStart"/>
      <w:r w:rsidRPr="000F6EF4">
        <w:rPr>
          <w:rFonts w:eastAsia="Arial Unicode MS" w:cs="Tahoma"/>
          <w:color w:val="000000"/>
          <w:kern w:val="3"/>
          <w:lang w:bidi="en-US"/>
        </w:rPr>
        <w:t>1</w:t>
      </w:r>
      <w:proofErr w:type="gramEnd"/>
      <w:r w:rsidRPr="000F6EF4">
        <w:rPr>
          <w:rFonts w:eastAsia="Arial Unicode MS" w:cs="Tahoma"/>
          <w:color w:val="000000"/>
          <w:kern w:val="3"/>
          <w:lang w:bidi="en-US"/>
        </w:rPr>
        <w:t xml:space="preserve"> века»: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 xml:space="preserve">1-е место - </w:t>
      </w:r>
      <w:proofErr w:type="spellStart"/>
      <w:r w:rsidRPr="000F6EF4">
        <w:rPr>
          <w:rFonts w:eastAsia="Arial Unicode MS" w:cs="Tahoma"/>
          <w:color w:val="000000"/>
          <w:kern w:val="3"/>
          <w:lang w:bidi="en-US"/>
        </w:rPr>
        <w:t>Грама</w:t>
      </w:r>
      <w:proofErr w:type="spellEnd"/>
      <w:r w:rsidRPr="000F6EF4">
        <w:rPr>
          <w:rFonts w:eastAsia="Arial Unicode MS" w:cs="Tahoma"/>
          <w:color w:val="000000"/>
          <w:kern w:val="3"/>
          <w:lang w:bidi="en-US"/>
        </w:rPr>
        <w:t xml:space="preserve"> Дмитрий Михайлович (перенесен в данную номинацию решением жюри конкурса);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>2-е место — Мельников Андрей Вячеславович.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 xml:space="preserve">По условиям окружного молодежного конкурса, </w:t>
      </w:r>
      <w:proofErr w:type="gramStart"/>
      <w:r w:rsidRPr="000F6EF4">
        <w:rPr>
          <w:rFonts w:eastAsia="Arial Unicode MS" w:cs="Tahoma"/>
          <w:color w:val="000000"/>
          <w:kern w:val="3"/>
          <w:lang w:bidi="en-US"/>
        </w:rPr>
        <w:t>участники, занявшие 1 и 2 места на муниципальных этапах отправляются</w:t>
      </w:r>
      <w:proofErr w:type="gramEnd"/>
      <w:r w:rsidRPr="000F6EF4">
        <w:rPr>
          <w:rFonts w:eastAsia="Arial Unicode MS" w:cs="Tahoma"/>
          <w:color w:val="000000"/>
          <w:kern w:val="3"/>
          <w:lang w:bidi="en-US"/>
        </w:rPr>
        <w:t xml:space="preserve"> для участия в территориальном этапе конкурса, который пройдет в октябре 2010 года в городе </w:t>
      </w:r>
      <w:proofErr w:type="spellStart"/>
      <w:r w:rsidRPr="000F6EF4">
        <w:rPr>
          <w:rFonts w:eastAsia="Arial Unicode MS" w:cs="Tahoma"/>
          <w:color w:val="000000"/>
          <w:kern w:val="3"/>
          <w:lang w:bidi="en-US"/>
        </w:rPr>
        <w:t>Югорске</w:t>
      </w:r>
      <w:proofErr w:type="spellEnd"/>
      <w:r w:rsidRPr="000F6EF4">
        <w:rPr>
          <w:rFonts w:eastAsia="Arial Unicode MS" w:cs="Tahoma"/>
          <w:color w:val="000000"/>
          <w:kern w:val="3"/>
          <w:lang w:bidi="en-US"/>
        </w:rPr>
        <w:t>.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>В связи с празднованием Международного Дня защиты детей Управлением было подготовлено распоряжение, согласно которого в городе были организованы и проведены праздничные мероприятия, среди которых такие как: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</w:p>
    <w:tbl>
      <w:tblPr>
        <w:tblW w:w="99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57"/>
        <w:gridCol w:w="1825"/>
        <w:gridCol w:w="3016"/>
      </w:tblGrid>
      <w:tr w:rsidR="000F6EF4" w:rsidRPr="000F6EF4" w:rsidTr="00BF2373">
        <w:tblPrEx>
          <w:tblCellMar>
            <w:top w:w="0" w:type="dxa"/>
            <w:bottom w:w="0" w:type="dxa"/>
          </w:tblCellMar>
        </w:tblPrEx>
        <w:tc>
          <w:tcPr>
            <w:tcW w:w="5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4" w:rsidRPr="000F6EF4" w:rsidRDefault="000F6EF4" w:rsidP="000F6EF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Arial Unicode MS" w:cs="Tahoma"/>
                <w:i/>
                <w:iCs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i/>
                <w:iCs/>
                <w:color w:val="000000"/>
                <w:kern w:val="3"/>
                <w:lang w:bidi="en-US"/>
              </w:rPr>
              <w:t>Мероприятие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4" w:rsidRPr="000F6EF4" w:rsidRDefault="000F6EF4" w:rsidP="000F6EF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Arial Unicode MS" w:cs="Tahoma"/>
                <w:i/>
                <w:iCs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i/>
                <w:iCs/>
                <w:color w:val="000000"/>
                <w:kern w:val="3"/>
                <w:lang w:bidi="en-US"/>
              </w:rPr>
              <w:t>Срок проведения</w:t>
            </w:r>
          </w:p>
        </w:tc>
        <w:tc>
          <w:tcPr>
            <w:tcW w:w="3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4" w:rsidRPr="000F6EF4" w:rsidRDefault="000F6EF4" w:rsidP="000F6EF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Arial Unicode MS" w:cs="Tahoma"/>
                <w:i/>
                <w:iCs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i/>
                <w:iCs/>
                <w:color w:val="000000"/>
                <w:kern w:val="3"/>
                <w:lang w:bidi="en-US"/>
              </w:rPr>
              <w:t>Место проведения</w:t>
            </w:r>
          </w:p>
        </w:tc>
      </w:tr>
      <w:tr w:rsidR="000F6EF4" w:rsidRPr="000F6EF4" w:rsidTr="00BF2373">
        <w:tblPrEx>
          <w:tblCellMar>
            <w:top w:w="0" w:type="dxa"/>
            <w:bottom w:w="0" w:type="dxa"/>
          </w:tblCellMar>
        </w:tblPrEx>
        <w:tc>
          <w:tcPr>
            <w:tcW w:w="51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4" w:rsidRPr="000F6EF4" w:rsidRDefault="000F6EF4" w:rsidP="000F6EF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 xml:space="preserve">Открытое Первенство города </w:t>
            </w:r>
            <w:proofErr w:type="spellStart"/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Югорска</w:t>
            </w:r>
            <w:proofErr w:type="spellEnd"/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 xml:space="preserve"> по художественной гимнастике среди всех возрастов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4" w:rsidRPr="000F6EF4" w:rsidRDefault="000F6EF4" w:rsidP="000F6EF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lang w:val="en-US"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 xml:space="preserve">21 – 22 </w:t>
            </w: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мая</w:t>
            </w:r>
          </w:p>
        </w:tc>
        <w:tc>
          <w:tcPr>
            <w:tcW w:w="30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4" w:rsidRPr="000F6EF4" w:rsidRDefault="000F6EF4" w:rsidP="000F6EF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МБУ ДОД ДЮСШ «Смена</w:t>
            </w:r>
          </w:p>
        </w:tc>
      </w:tr>
      <w:tr w:rsidR="000F6EF4" w:rsidRPr="000F6EF4" w:rsidTr="00BF2373">
        <w:tblPrEx>
          <w:tblCellMar>
            <w:top w:w="0" w:type="dxa"/>
            <w:bottom w:w="0" w:type="dxa"/>
          </w:tblCellMar>
        </w:tblPrEx>
        <w:tc>
          <w:tcPr>
            <w:tcW w:w="51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4" w:rsidRPr="000F6EF4" w:rsidRDefault="000F6EF4" w:rsidP="000F6EF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 xml:space="preserve">Первенство города </w:t>
            </w:r>
            <w:proofErr w:type="spellStart"/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Югорска</w:t>
            </w:r>
            <w:proofErr w:type="spellEnd"/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 xml:space="preserve"> по спортивной акробатике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4" w:rsidRPr="000F6EF4" w:rsidRDefault="000F6EF4" w:rsidP="000F6EF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23 мая</w:t>
            </w:r>
          </w:p>
        </w:tc>
        <w:tc>
          <w:tcPr>
            <w:tcW w:w="30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4" w:rsidRPr="000F6EF4" w:rsidRDefault="000F6EF4" w:rsidP="000F6EF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МБУ «ФСК «Юность»</w:t>
            </w:r>
          </w:p>
        </w:tc>
      </w:tr>
      <w:tr w:rsidR="000F6EF4" w:rsidRPr="000F6EF4" w:rsidTr="00BF2373">
        <w:tblPrEx>
          <w:tblCellMar>
            <w:top w:w="0" w:type="dxa"/>
            <w:bottom w:w="0" w:type="dxa"/>
          </w:tblCellMar>
        </w:tblPrEx>
        <w:tc>
          <w:tcPr>
            <w:tcW w:w="51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4" w:rsidRPr="000F6EF4" w:rsidRDefault="000F6EF4" w:rsidP="000F6EF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Праздник лета «Тебе мы рады Лето»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4" w:rsidRPr="000F6EF4" w:rsidRDefault="000F6EF4" w:rsidP="000F6EF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lang w:val="en-US"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>26.05. - 31.05.2010</w:t>
            </w:r>
          </w:p>
        </w:tc>
        <w:tc>
          <w:tcPr>
            <w:tcW w:w="30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4" w:rsidRPr="000F6EF4" w:rsidRDefault="000F6EF4" w:rsidP="000F6EF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Центральная городская детская библиотека</w:t>
            </w:r>
          </w:p>
        </w:tc>
      </w:tr>
      <w:tr w:rsidR="000F6EF4" w:rsidRPr="000F6EF4" w:rsidTr="00BF2373">
        <w:tblPrEx>
          <w:tblCellMar>
            <w:top w:w="0" w:type="dxa"/>
            <w:bottom w:w="0" w:type="dxa"/>
          </w:tblCellMar>
        </w:tblPrEx>
        <w:tc>
          <w:tcPr>
            <w:tcW w:w="51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4" w:rsidRPr="000F6EF4" w:rsidRDefault="000F6EF4" w:rsidP="000F6EF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Фотовыставка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4" w:rsidRPr="000F6EF4" w:rsidRDefault="000F6EF4" w:rsidP="000F6EF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В течение месяца</w:t>
            </w:r>
          </w:p>
        </w:tc>
        <w:tc>
          <w:tcPr>
            <w:tcW w:w="30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4" w:rsidRPr="000F6EF4" w:rsidRDefault="000F6EF4" w:rsidP="000F6EF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МБУ «Музей истории и этнографии»</w:t>
            </w:r>
          </w:p>
        </w:tc>
      </w:tr>
      <w:tr w:rsidR="000F6EF4" w:rsidRPr="000F6EF4" w:rsidTr="00BF2373">
        <w:tblPrEx>
          <w:tblCellMar>
            <w:top w:w="0" w:type="dxa"/>
            <w:bottom w:w="0" w:type="dxa"/>
          </w:tblCellMar>
        </w:tblPrEx>
        <w:tc>
          <w:tcPr>
            <w:tcW w:w="51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4" w:rsidRPr="000F6EF4" w:rsidRDefault="000F6EF4" w:rsidP="000F6EF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Подведение итогов городского конкурса «Лицейская звездочка»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4" w:rsidRPr="000F6EF4" w:rsidRDefault="000F6EF4" w:rsidP="000F6EF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29 июня</w:t>
            </w:r>
          </w:p>
          <w:p w:rsidR="000F6EF4" w:rsidRPr="000F6EF4" w:rsidRDefault="000F6EF4" w:rsidP="000F6EF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12.00</w:t>
            </w:r>
          </w:p>
        </w:tc>
        <w:tc>
          <w:tcPr>
            <w:tcW w:w="30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4" w:rsidRPr="000F6EF4" w:rsidRDefault="000F6EF4" w:rsidP="000F6EF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МАУ «Центр культуры «Югра - презент»</w:t>
            </w:r>
          </w:p>
        </w:tc>
      </w:tr>
      <w:tr w:rsidR="000F6EF4" w:rsidRPr="000F6EF4" w:rsidTr="00BF2373">
        <w:tblPrEx>
          <w:tblCellMar>
            <w:top w:w="0" w:type="dxa"/>
            <w:bottom w:w="0" w:type="dxa"/>
          </w:tblCellMar>
        </w:tblPrEx>
        <w:tc>
          <w:tcPr>
            <w:tcW w:w="51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4" w:rsidRPr="000F6EF4" w:rsidRDefault="000F6EF4" w:rsidP="000F6EF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Конкурс «Югорская звездочка 2010»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4" w:rsidRPr="000F6EF4" w:rsidRDefault="000F6EF4" w:rsidP="000F6EF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lang w:val="en-US"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 xml:space="preserve">30 </w:t>
            </w: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мая</w:t>
            </w:r>
          </w:p>
          <w:p w:rsidR="000F6EF4" w:rsidRPr="000F6EF4" w:rsidRDefault="000F6EF4" w:rsidP="000F6E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12.00</w:t>
            </w:r>
          </w:p>
        </w:tc>
        <w:tc>
          <w:tcPr>
            <w:tcW w:w="30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4" w:rsidRPr="000F6EF4" w:rsidRDefault="000F6EF4" w:rsidP="000F6EF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МАУ «Центр культуры «Югра - презент»</w:t>
            </w:r>
          </w:p>
        </w:tc>
      </w:tr>
      <w:tr w:rsidR="000F6EF4" w:rsidRPr="000F6EF4" w:rsidTr="00BF2373">
        <w:tblPrEx>
          <w:tblCellMar>
            <w:top w:w="0" w:type="dxa"/>
            <w:bottom w:w="0" w:type="dxa"/>
          </w:tblCellMar>
        </w:tblPrEx>
        <w:tc>
          <w:tcPr>
            <w:tcW w:w="51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4" w:rsidRPr="000F6EF4" w:rsidRDefault="000F6EF4" w:rsidP="000F6EF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Конкурс рисунков на асфальте «Солнечный круг»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4" w:rsidRPr="000F6EF4" w:rsidRDefault="000F6EF4" w:rsidP="000F6EF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lang w:val="en-US"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 xml:space="preserve">01 </w:t>
            </w: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июня</w:t>
            </w:r>
          </w:p>
          <w:p w:rsidR="000F6EF4" w:rsidRPr="000F6EF4" w:rsidRDefault="000F6EF4" w:rsidP="000F6E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10.00</w:t>
            </w:r>
          </w:p>
        </w:tc>
        <w:tc>
          <w:tcPr>
            <w:tcW w:w="30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4" w:rsidRPr="000F6EF4" w:rsidRDefault="000F6EF4" w:rsidP="000F6EF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МБУ</w:t>
            </w:r>
          </w:p>
          <w:p w:rsidR="000F6EF4" w:rsidRPr="000F6EF4" w:rsidRDefault="000F6EF4" w:rsidP="000F6E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«Центр досуга»</w:t>
            </w:r>
          </w:p>
        </w:tc>
      </w:tr>
      <w:tr w:rsidR="000F6EF4" w:rsidRPr="000F6EF4" w:rsidTr="00BF2373">
        <w:tblPrEx>
          <w:tblCellMar>
            <w:top w:w="0" w:type="dxa"/>
            <w:bottom w:w="0" w:type="dxa"/>
          </w:tblCellMar>
        </w:tblPrEx>
        <w:tc>
          <w:tcPr>
            <w:tcW w:w="51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4" w:rsidRPr="000F6EF4" w:rsidRDefault="000F6EF4" w:rsidP="000F6EF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Игровая программа «Здравствуй лето!»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4" w:rsidRPr="000F6EF4" w:rsidRDefault="000F6EF4" w:rsidP="000F6EF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lang w:val="en-US"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 xml:space="preserve">01 </w:t>
            </w: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июня</w:t>
            </w:r>
          </w:p>
          <w:p w:rsidR="000F6EF4" w:rsidRPr="000F6EF4" w:rsidRDefault="000F6EF4" w:rsidP="000F6E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11.00</w:t>
            </w:r>
          </w:p>
        </w:tc>
        <w:tc>
          <w:tcPr>
            <w:tcW w:w="30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4" w:rsidRPr="000F6EF4" w:rsidRDefault="000F6EF4" w:rsidP="000F6EF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МБУ</w:t>
            </w:r>
          </w:p>
          <w:p w:rsidR="000F6EF4" w:rsidRPr="000F6EF4" w:rsidRDefault="000F6EF4" w:rsidP="000F6E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«Центр досуга»</w:t>
            </w:r>
          </w:p>
        </w:tc>
      </w:tr>
      <w:tr w:rsidR="000F6EF4" w:rsidRPr="000F6EF4" w:rsidTr="00BF2373">
        <w:tblPrEx>
          <w:tblCellMar>
            <w:top w:w="0" w:type="dxa"/>
            <w:bottom w:w="0" w:type="dxa"/>
          </w:tblCellMar>
        </w:tblPrEx>
        <w:tc>
          <w:tcPr>
            <w:tcW w:w="51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4" w:rsidRPr="000F6EF4" w:rsidRDefault="000F6EF4" w:rsidP="000F6EF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Праздничная программа, посвященная празднованию «Дня защиты детей»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4" w:rsidRPr="000F6EF4" w:rsidRDefault="000F6EF4" w:rsidP="000F6EF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lang w:val="en-US"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 xml:space="preserve">01 </w:t>
            </w: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июня 12.00</w:t>
            </w:r>
          </w:p>
        </w:tc>
        <w:tc>
          <w:tcPr>
            <w:tcW w:w="30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4" w:rsidRPr="000F6EF4" w:rsidRDefault="000F6EF4" w:rsidP="000F6EF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МБУ «ЦПКиО «Аттракцион»</w:t>
            </w:r>
          </w:p>
        </w:tc>
      </w:tr>
      <w:tr w:rsidR="000F6EF4" w:rsidRPr="000F6EF4" w:rsidTr="00BF2373">
        <w:tblPrEx>
          <w:tblCellMar>
            <w:top w:w="0" w:type="dxa"/>
            <w:bottom w:w="0" w:type="dxa"/>
          </w:tblCellMar>
        </w:tblPrEx>
        <w:tc>
          <w:tcPr>
            <w:tcW w:w="51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4" w:rsidRPr="000F6EF4" w:rsidRDefault="000F6EF4" w:rsidP="000F6EF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Праздничное мероприятие «Чествование обучающихся и педагогических работников по итогам 2009 — 2010 учебного года»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4" w:rsidRPr="000F6EF4" w:rsidRDefault="000F6EF4" w:rsidP="000F6EF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lang w:val="en-US"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 xml:space="preserve">01 </w:t>
            </w: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июня</w:t>
            </w:r>
          </w:p>
          <w:p w:rsidR="000F6EF4" w:rsidRPr="000F6EF4" w:rsidRDefault="000F6EF4" w:rsidP="000F6E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11.00</w:t>
            </w:r>
          </w:p>
        </w:tc>
        <w:tc>
          <w:tcPr>
            <w:tcW w:w="30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4" w:rsidRPr="000F6EF4" w:rsidRDefault="000F6EF4" w:rsidP="000F6EF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МАУ «Центр культуры «Югра - презент»</w:t>
            </w:r>
          </w:p>
        </w:tc>
      </w:tr>
      <w:tr w:rsidR="000F6EF4" w:rsidRPr="000F6EF4" w:rsidTr="00BF2373">
        <w:tblPrEx>
          <w:tblCellMar>
            <w:top w:w="0" w:type="dxa"/>
            <w:bottom w:w="0" w:type="dxa"/>
          </w:tblCellMar>
        </w:tblPrEx>
        <w:tc>
          <w:tcPr>
            <w:tcW w:w="51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4" w:rsidRPr="000F6EF4" w:rsidRDefault="000F6EF4" w:rsidP="000F6EF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lastRenderedPageBreak/>
              <w:t xml:space="preserve">Открытие и презентация педиатрического отделения стационара МУ «Центральная городская больница города </w:t>
            </w:r>
            <w:proofErr w:type="spellStart"/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Югорска</w:t>
            </w:r>
            <w:proofErr w:type="spellEnd"/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»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4" w:rsidRPr="000F6EF4" w:rsidRDefault="000F6EF4" w:rsidP="000F6EF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lang w:val="en-US"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 xml:space="preserve">01 </w:t>
            </w: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июня</w:t>
            </w:r>
          </w:p>
        </w:tc>
        <w:tc>
          <w:tcPr>
            <w:tcW w:w="30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4" w:rsidRPr="000F6EF4" w:rsidRDefault="000F6EF4" w:rsidP="000F6EF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 xml:space="preserve">Отделение педиатрии стационара МУ «Центральная городская больница города </w:t>
            </w:r>
            <w:proofErr w:type="spellStart"/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Югорска</w:t>
            </w:r>
            <w:proofErr w:type="spellEnd"/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»</w:t>
            </w:r>
          </w:p>
        </w:tc>
      </w:tr>
      <w:tr w:rsidR="000F6EF4" w:rsidRPr="000F6EF4" w:rsidTr="00BF2373">
        <w:tblPrEx>
          <w:tblCellMar>
            <w:top w:w="0" w:type="dxa"/>
            <w:bottom w:w="0" w:type="dxa"/>
          </w:tblCellMar>
        </w:tblPrEx>
        <w:tc>
          <w:tcPr>
            <w:tcW w:w="51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4" w:rsidRPr="000F6EF4" w:rsidRDefault="000F6EF4" w:rsidP="000F6EF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«Финишная ленточка» - выпускной бал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4" w:rsidRPr="000F6EF4" w:rsidRDefault="000F6EF4" w:rsidP="000F6EF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01 июня</w:t>
            </w:r>
          </w:p>
        </w:tc>
        <w:tc>
          <w:tcPr>
            <w:tcW w:w="30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4" w:rsidRPr="000F6EF4" w:rsidRDefault="000F6EF4" w:rsidP="000F6EF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МБУ «ФСК «Юность»</w:t>
            </w:r>
          </w:p>
        </w:tc>
      </w:tr>
      <w:tr w:rsidR="000F6EF4" w:rsidRPr="000F6EF4" w:rsidTr="00BF2373">
        <w:tblPrEx>
          <w:tblCellMar>
            <w:top w:w="0" w:type="dxa"/>
            <w:bottom w:w="0" w:type="dxa"/>
          </w:tblCellMar>
        </w:tblPrEx>
        <w:tc>
          <w:tcPr>
            <w:tcW w:w="51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4" w:rsidRPr="000F6EF4" w:rsidRDefault="000F6EF4" w:rsidP="000F6EF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Акция «Цветы жизни»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4" w:rsidRPr="000F6EF4" w:rsidRDefault="000F6EF4" w:rsidP="000F6EF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lang w:val="en-US"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 xml:space="preserve">01 </w:t>
            </w: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июня</w:t>
            </w:r>
          </w:p>
        </w:tc>
        <w:tc>
          <w:tcPr>
            <w:tcW w:w="30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4" w:rsidRPr="000F6EF4" w:rsidRDefault="000F6EF4" w:rsidP="000F6EF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МБУ</w:t>
            </w:r>
          </w:p>
          <w:p w:rsidR="000F6EF4" w:rsidRPr="000F6EF4" w:rsidRDefault="000F6EF4" w:rsidP="000F6E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«Дворец семьи»</w:t>
            </w:r>
          </w:p>
        </w:tc>
      </w:tr>
      <w:tr w:rsidR="000F6EF4" w:rsidRPr="000F6EF4" w:rsidTr="00BF2373">
        <w:tblPrEx>
          <w:tblCellMar>
            <w:top w:w="0" w:type="dxa"/>
            <w:bottom w:w="0" w:type="dxa"/>
          </w:tblCellMar>
        </w:tblPrEx>
        <w:tc>
          <w:tcPr>
            <w:tcW w:w="51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4" w:rsidRPr="000F6EF4" w:rsidRDefault="000F6EF4" w:rsidP="000F6EF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Акция «Мой малыш и его особенности»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4" w:rsidRPr="000F6EF4" w:rsidRDefault="000F6EF4" w:rsidP="000F6EF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Июнь</w:t>
            </w:r>
          </w:p>
        </w:tc>
        <w:tc>
          <w:tcPr>
            <w:tcW w:w="30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4" w:rsidRPr="000F6EF4" w:rsidRDefault="000F6EF4" w:rsidP="000F6EF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МБУ</w:t>
            </w:r>
          </w:p>
          <w:p w:rsidR="000F6EF4" w:rsidRPr="000F6EF4" w:rsidRDefault="000F6EF4" w:rsidP="000F6E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«Дворец семьи»</w:t>
            </w:r>
          </w:p>
        </w:tc>
      </w:tr>
      <w:tr w:rsidR="000F6EF4" w:rsidRPr="000F6EF4" w:rsidTr="00BF2373">
        <w:tblPrEx>
          <w:tblCellMar>
            <w:top w:w="0" w:type="dxa"/>
            <w:bottom w:w="0" w:type="dxa"/>
          </w:tblCellMar>
        </w:tblPrEx>
        <w:tc>
          <w:tcPr>
            <w:tcW w:w="51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4" w:rsidRPr="000F6EF4" w:rsidRDefault="000F6EF4" w:rsidP="000F6EF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Открытие лагерей с дневным пребыванием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4" w:rsidRPr="000F6EF4" w:rsidRDefault="000F6EF4" w:rsidP="000F6EF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lang w:val="en-US"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 xml:space="preserve">04 </w:t>
            </w: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июня</w:t>
            </w:r>
          </w:p>
          <w:p w:rsidR="000F6EF4" w:rsidRPr="000F6EF4" w:rsidRDefault="000F6EF4" w:rsidP="000F6E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10.30</w:t>
            </w:r>
          </w:p>
        </w:tc>
        <w:tc>
          <w:tcPr>
            <w:tcW w:w="30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4" w:rsidRPr="000F6EF4" w:rsidRDefault="000F6EF4" w:rsidP="000F6EF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ЦПКиО «Аттракцион»</w:t>
            </w:r>
          </w:p>
        </w:tc>
      </w:tr>
      <w:tr w:rsidR="000F6EF4" w:rsidRPr="000F6EF4" w:rsidTr="00BF2373">
        <w:tblPrEx>
          <w:tblCellMar>
            <w:top w:w="0" w:type="dxa"/>
            <w:bottom w:w="0" w:type="dxa"/>
          </w:tblCellMar>
        </w:tblPrEx>
        <w:tc>
          <w:tcPr>
            <w:tcW w:w="51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4" w:rsidRPr="000F6EF4" w:rsidRDefault="000F6EF4" w:rsidP="000F6EF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Велопробег «Мы — за здоровый образ жизни»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4" w:rsidRPr="000F6EF4" w:rsidRDefault="000F6EF4" w:rsidP="000F6EF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lang w:val="en-US"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 xml:space="preserve">05 </w:t>
            </w: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июня</w:t>
            </w:r>
          </w:p>
        </w:tc>
        <w:tc>
          <w:tcPr>
            <w:tcW w:w="30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4" w:rsidRPr="000F6EF4" w:rsidRDefault="000F6EF4" w:rsidP="000F6EF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ЦПКиО «Аттракцион» -</w:t>
            </w:r>
          </w:p>
        </w:tc>
      </w:tr>
    </w:tbl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eastAsia="Arial Unicode MS" w:cs="Tahoma"/>
          <w:color w:val="000000"/>
          <w:kern w:val="3"/>
          <w:lang w:val="en-US" w:bidi="en-US"/>
        </w:rPr>
      </w:pP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 xml:space="preserve">С 18 — 21 июня 2010 года в г. </w:t>
      </w:r>
      <w:proofErr w:type="gramStart"/>
      <w:r w:rsidRPr="000F6EF4">
        <w:rPr>
          <w:rFonts w:eastAsia="Arial Unicode MS" w:cs="Tahoma"/>
          <w:color w:val="000000"/>
          <w:kern w:val="3"/>
          <w:lang w:bidi="en-US"/>
        </w:rPr>
        <w:t xml:space="preserve">Ханты — </w:t>
      </w:r>
      <w:proofErr w:type="spellStart"/>
      <w:r w:rsidRPr="000F6EF4">
        <w:rPr>
          <w:rFonts w:eastAsia="Arial Unicode MS" w:cs="Tahoma"/>
          <w:color w:val="000000"/>
          <w:kern w:val="3"/>
          <w:lang w:bidi="en-US"/>
        </w:rPr>
        <w:t>Мансийске</w:t>
      </w:r>
      <w:proofErr w:type="spellEnd"/>
      <w:proofErr w:type="gramEnd"/>
      <w:r w:rsidRPr="000F6EF4">
        <w:rPr>
          <w:rFonts w:eastAsia="Arial Unicode MS" w:cs="Tahoma"/>
          <w:color w:val="000000"/>
          <w:kern w:val="3"/>
          <w:lang w:bidi="en-US"/>
        </w:rPr>
        <w:t xml:space="preserve"> (д. </w:t>
      </w:r>
      <w:proofErr w:type="spellStart"/>
      <w:r w:rsidRPr="000F6EF4">
        <w:rPr>
          <w:rFonts w:eastAsia="Arial Unicode MS" w:cs="Tahoma"/>
          <w:color w:val="000000"/>
          <w:kern w:val="3"/>
          <w:lang w:bidi="en-US"/>
        </w:rPr>
        <w:t>Шапша</w:t>
      </w:r>
      <w:proofErr w:type="spellEnd"/>
      <w:r w:rsidRPr="000F6EF4">
        <w:rPr>
          <w:rFonts w:eastAsia="Arial Unicode MS" w:cs="Tahoma"/>
          <w:color w:val="000000"/>
          <w:kern w:val="3"/>
          <w:lang w:bidi="en-US"/>
        </w:rPr>
        <w:t>) прошел окружной молодежный Форум, в рамках которого прошли: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>- церемония премии Губернатора Ханты — Мансийского автономного округа — Югры;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>- обучающие образовательные программы;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 xml:space="preserve">- </w:t>
      </w:r>
      <w:proofErr w:type="spellStart"/>
      <w:r w:rsidRPr="000F6EF4">
        <w:rPr>
          <w:rFonts w:eastAsia="Arial Unicode MS" w:cs="Tahoma"/>
          <w:color w:val="000000"/>
          <w:kern w:val="3"/>
          <w:lang w:bidi="en-US"/>
        </w:rPr>
        <w:t>военно</w:t>
      </w:r>
      <w:proofErr w:type="spellEnd"/>
      <w:r w:rsidRPr="000F6EF4">
        <w:rPr>
          <w:rFonts w:eastAsia="Arial Unicode MS" w:cs="Tahoma"/>
          <w:color w:val="000000"/>
          <w:kern w:val="3"/>
          <w:lang w:bidi="en-US"/>
        </w:rPr>
        <w:t xml:space="preserve"> — спортивные игры;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>- творческие конкурсы.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>В работе Форума приняли участие молодые люди из числа активной работающей и учащейся молодежи. Город Югорск представляла делегация в составе: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</w:p>
    <w:tbl>
      <w:tblPr>
        <w:tblW w:w="997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"/>
        <w:gridCol w:w="1965"/>
        <w:gridCol w:w="7545"/>
      </w:tblGrid>
      <w:tr w:rsidR="000F6EF4" w:rsidRPr="000F6EF4" w:rsidTr="00BF2373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4" w:rsidRPr="000F6EF4" w:rsidRDefault="000F6EF4" w:rsidP="000F6E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 Unicode MS" w:cs="Tahoma"/>
                <w:i/>
                <w:iCs/>
                <w:color w:val="000000"/>
                <w:kern w:val="3"/>
                <w:lang w:val="en-US" w:bidi="en-US"/>
              </w:rPr>
            </w:pPr>
            <w:r w:rsidRPr="000F6EF4">
              <w:rPr>
                <w:rFonts w:eastAsia="Arial Unicode MS" w:cs="Tahoma"/>
                <w:i/>
                <w:iCs/>
                <w:color w:val="000000"/>
                <w:kern w:val="3"/>
                <w:lang w:val="en-US" w:bidi="en-US"/>
              </w:rPr>
              <w:t>№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4" w:rsidRPr="000F6EF4" w:rsidRDefault="000F6EF4" w:rsidP="000F6E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 Unicode MS" w:cs="Tahoma"/>
                <w:i/>
                <w:iCs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i/>
                <w:iCs/>
                <w:color w:val="000000"/>
                <w:kern w:val="3"/>
                <w:lang w:bidi="en-US"/>
              </w:rPr>
              <w:t>Ф.И.О.</w:t>
            </w:r>
          </w:p>
        </w:tc>
        <w:tc>
          <w:tcPr>
            <w:tcW w:w="7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4" w:rsidRPr="000F6EF4" w:rsidRDefault="000F6EF4" w:rsidP="000F6E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 Unicode MS" w:cs="Tahoma"/>
                <w:i/>
                <w:iCs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i/>
                <w:iCs/>
                <w:color w:val="000000"/>
                <w:kern w:val="3"/>
                <w:lang w:bidi="en-US"/>
              </w:rPr>
              <w:t>Должность</w:t>
            </w:r>
          </w:p>
        </w:tc>
      </w:tr>
      <w:tr w:rsidR="000F6EF4" w:rsidRPr="000F6EF4" w:rsidTr="00BF2373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4" w:rsidRPr="000F6EF4" w:rsidRDefault="000F6EF4" w:rsidP="000F6E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1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4" w:rsidRPr="000F6EF4" w:rsidRDefault="000F6EF4" w:rsidP="000F6E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Самсоненко Оксана Валерьевна</w:t>
            </w:r>
          </w:p>
        </w:tc>
        <w:tc>
          <w:tcPr>
            <w:tcW w:w="7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4" w:rsidRPr="000F6EF4" w:rsidRDefault="000F6EF4" w:rsidP="000F6EF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 xml:space="preserve">Начальник отдела по социально — экономическим программам Управления по физической культуре, спорту, работе с детьми и </w:t>
            </w:r>
            <w:proofErr w:type="spellStart"/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моодежью</w:t>
            </w:r>
            <w:proofErr w:type="spellEnd"/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 xml:space="preserve"> администрации города </w:t>
            </w:r>
            <w:proofErr w:type="spellStart"/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Югорска</w:t>
            </w:r>
            <w:proofErr w:type="spellEnd"/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 xml:space="preserve">, руководитель </w:t>
            </w:r>
            <w:proofErr w:type="spellStart"/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детегации</w:t>
            </w:r>
            <w:proofErr w:type="spellEnd"/>
          </w:p>
        </w:tc>
      </w:tr>
      <w:tr w:rsidR="000F6EF4" w:rsidRPr="000F6EF4" w:rsidTr="00BF2373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4" w:rsidRPr="000F6EF4" w:rsidRDefault="000F6EF4" w:rsidP="000F6E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2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4" w:rsidRPr="000F6EF4" w:rsidRDefault="000F6EF4" w:rsidP="000F6E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Трофимова</w:t>
            </w:r>
          </w:p>
          <w:p w:rsidR="000F6EF4" w:rsidRPr="000F6EF4" w:rsidRDefault="000F6EF4" w:rsidP="000F6E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Наталья</w:t>
            </w:r>
          </w:p>
          <w:p w:rsidR="000F6EF4" w:rsidRPr="000F6EF4" w:rsidRDefault="000F6EF4" w:rsidP="000F6E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Алексеевна</w:t>
            </w:r>
          </w:p>
        </w:tc>
        <w:tc>
          <w:tcPr>
            <w:tcW w:w="7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 xml:space="preserve">Инженер </w:t>
            </w:r>
            <w:proofErr w:type="spellStart"/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ОПДиОЦБ</w:t>
            </w:r>
            <w:proofErr w:type="spellEnd"/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 xml:space="preserve"> </w:t>
            </w:r>
            <w:proofErr w:type="spellStart"/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УМТСиК</w:t>
            </w:r>
            <w:proofErr w:type="spellEnd"/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 xml:space="preserve"> ООО «Газпром трансгаз Югорск».</w:t>
            </w:r>
          </w:p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 xml:space="preserve">Член молодежной общественной палаты при Думе города </w:t>
            </w:r>
            <w:proofErr w:type="spellStart"/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Югорска</w:t>
            </w:r>
            <w:proofErr w:type="spellEnd"/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.</w:t>
            </w:r>
          </w:p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 xml:space="preserve">Член молодежного комитета </w:t>
            </w:r>
            <w:proofErr w:type="spellStart"/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УМТСиК</w:t>
            </w:r>
            <w:proofErr w:type="spellEnd"/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 xml:space="preserve"> ООО «Газпром трансгаз Югорск».</w:t>
            </w:r>
          </w:p>
        </w:tc>
      </w:tr>
      <w:tr w:rsidR="000F6EF4" w:rsidRPr="000F6EF4" w:rsidTr="00BF2373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4" w:rsidRPr="000F6EF4" w:rsidRDefault="000F6EF4" w:rsidP="000F6E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3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4" w:rsidRPr="000F6EF4" w:rsidRDefault="000F6EF4" w:rsidP="000F6E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Карелин</w:t>
            </w:r>
          </w:p>
          <w:p w:rsidR="000F6EF4" w:rsidRPr="000F6EF4" w:rsidRDefault="000F6EF4" w:rsidP="000F6E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Александр Александрович</w:t>
            </w:r>
          </w:p>
        </w:tc>
        <w:tc>
          <w:tcPr>
            <w:tcW w:w="7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4" w:rsidRPr="000F6EF4" w:rsidRDefault="000F6EF4" w:rsidP="000F6EF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 xml:space="preserve">Заместитель начальника отделения по защите имущества </w:t>
            </w:r>
            <w:proofErr w:type="spellStart"/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УМТСиК</w:t>
            </w:r>
            <w:proofErr w:type="spellEnd"/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 xml:space="preserve"> ООО «Газпром трансгаз Югорск»</w:t>
            </w:r>
          </w:p>
          <w:p w:rsidR="000F6EF4" w:rsidRPr="000F6EF4" w:rsidRDefault="000F6EF4" w:rsidP="000F6E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 xml:space="preserve">Член молодежного комитета </w:t>
            </w:r>
            <w:proofErr w:type="spellStart"/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УМТСиК</w:t>
            </w:r>
            <w:proofErr w:type="spellEnd"/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 xml:space="preserve"> ООО «Газпром трансгаз Югорск»</w:t>
            </w:r>
          </w:p>
          <w:p w:rsidR="000F6EF4" w:rsidRPr="000F6EF4" w:rsidRDefault="000F6EF4" w:rsidP="000F6E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Член городского клуба «Югорская семья».</w:t>
            </w:r>
          </w:p>
          <w:p w:rsidR="000F6EF4" w:rsidRPr="000F6EF4" w:rsidRDefault="000F6EF4" w:rsidP="000F6E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 xml:space="preserve">Член спортивной команды </w:t>
            </w:r>
            <w:proofErr w:type="spellStart"/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УМТСиК</w:t>
            </w:r>
            <w:proofErr w:type="spellEnd"/>
          </w:p>
        </w:tc>
      </w:tr>
      <w:tr w:rsidR="000F6EF4" w:rsidRPr="000F6EF4" w:rsidTr="00BF2373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4" w:rsidRPr="000F6EF4" w:rsidRDefault="000F6EF4" w:rsidP="000F6E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4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4" w:rsidRPr="000F6EF4" w:rsidRDefault="000F6EF4" w:rsidP="000F6E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Карелина</w:t>
            </w:r>
          </w:p>
          <w:p w:rsidR="000F6EF4" w:rsidRPr="000F6EF4" w:rsidRDefault="000F6EF4" w:rsidP="000F6E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Ксения</w:t>
            </w:r>
          </w:p>
          <w:p w:rsidR="000F6EF4" w:rsidRPr="000F6EF4" w:rsidRDefault="000F6EF4" w:rsidP="000F6E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Николаевна</w:t>
            </w:r>
          </w:p>
        </w:tc>
        <w:tc>
          <w:tcPr>
            <w:tcW w:w="7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4" w:rsidRPr="000F6EF4" w:rsidRDefault="000F6EF4" w:rsidP="000F6EF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 xml:space="preserve">Инженер отдела организации снабжения и комплектации </w:t>
            </w:r>
            <w:proofErr w:type="spellStart"/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УМТСиК</w:t>
            </w:r>
            <w:proofErr w:type="spellEnd"/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 xml:space="preserve"> ООО «Газпром трансгаз Югорск»</w:t>
            </w:r>
          </w:p>
          <w:p w:rsidR="000F6EF4" w:rsidRPr="000F6EF4" w:rsidRDefault="000F6EF4" w:rsidP="000F6E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 xml:space="preserve">Член молодежного комитета </w:t>
            </w:r>
            <w:proofErr w:type="spellStart"/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УМТСиК</w:t>
            </w:r>
            <w:proofErr w:type="spellEnd"/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 xml:space="preserve"> ООО «Газпром трансгаз Югорск»</w:t>
            </w:r>
          </w:p>
          <w:p w:rsidR="000F6EF4" w:rsidRPr="000F6EF4" w:rsidRDefault="000F6EF4" w:rsidP="000F6E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Член городского клуба «Югорская семья».</w:t>
            </w:r>
          </w:p>
          <w:p w:rsidR="000F6EF4" w:rsidRPr="000F6EF4" w:rsidRDefault="000F6EF4" w:rsidP="000F6E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 xml:space="preserve">Член спортивной команды </w:t>
            </w:r>
            <w:proofErr w:type="spellStart"/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УМТСиК</w:t>
            </w:r>
            <w:proofErr w:type="spellEnd"/>
          </w:p>
        </w:tc>
      </w:tr>
      <w:tr w:rsidR="000F6EF4" w:rsidRPr="000F6EF4" w:rsidTr="00BF2373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4" w:rsidRPr="000F6EF4" w:rsidRDefault="000F6EF4" w:rsidP="000F6E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5</w:t>
            </w: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4" w:rsidRPr="000F6EF4" w:rsidRDefault="000F6EF4" w:rsidP="000F6E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Коломиец</w:t>
            </w:r>
          </w:p>
          <w:p w:rsidR="000F6EF4" w:rsidRPr="000F6EF4" w:rsidRDefault="000F6EF4" w:rsidP="000F6E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Максим</w:t>
            </w:r>
          </w:p>
          <w:p w:rsidR="000F6EF4" w:rsidRPr="000F6EF4" w:rsidRDefault="000F6EF4" w:rsidP="000F6E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Геннадьевич</w:t>
            </w:r>
          </w:p>
        </w:tc>
        <w:tc>
          <w:tcPr>
            <w:tcW w:w="7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4" w:rsidRPr="000F6EF4" w:rsidRDefault="000F6EF4" w:rsidP="000F6EF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Машинист турбинных компрессоров КЛПУ МГ</w:t>
            </w:r>
          </w:p>
          <w:p w:rsidR="000F6EF4" w:rsidRPr="000F6EF4" w:rsidRDefault="000F6EF4" w:rsidP="000F6E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Председатель молодежного комитета КЛПУ МГ</w:t>
            </w:r>
          </w:p>
          <w:p w:rsidR="000F6EF4" w:rsidRPr="000F6EF4" w:rsidRDefault="000F6EF4" w:rsidP="000F6EF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iCs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iCs/>
                <w:color w:val="000000"/>
                <w:kern w:val="3"/>
                <w:lang w:bidi="en-US"/>
              </w:rPr>
              <w:t>Член политсовета Югорского отделения Всероссийской политической партии «Единая Россия»</w:t>
            </w:r>
          </w:p>
          <w:p w:rsidR="000F6EF4" w:rsidRPr="000F6EF4" w:rsidRDefault="000F6EF4" w:rsidP="000F6EF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iCs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iCs/>
                <w:color w:val="000000"/>
                <w:kern w:val="3"/>
                <w:lang w:bidi="en-US"/>
              </w:rPr>
              <w:t xml:space="preserve">Первый заместитель </w:t>
            </w:r>
            <w:proofErr w:type="spellStart"/>
            <w:r w:rsidRPr="000F6EF4">
              <w:rPr>
                <w:rFonts w:eastAsia="Arial Unicode MS" w:cs="Tahoma"/>
                <w:iCs/>
                <w:color w:val="000000"/>
                <w:kern w:val="3"/>
                <w:lang w:bidi="en-US"/>
              </w:rPr>
              <w:t>председател</w:t>
            </w:r>
            <w:proofErr w:type="spellEnd"/>
            <w:r w:rsidRPr="000F6EF4">
              <w:rPr>
                <w:rFonts w:eastAsia="Arial Unicode MS" w:cs="Tahoma"/>
                <w:iCs/>
                <w:color w:val="000000"/>
                <w:kern w:val="3"/>
                <w:lang w:bidi="en-US"/>
              </w:rPr>
              <w:t xml:space="preserve"> общественной молодежной палаты при Думе города </w:t>
            </w:r>
            <w:proofErr w:type="spellStart"/>
            <w:r w:rsidRPr="000F6EF4">
              <w:rPr>
                <w:rFonts w:eastAsia="Arial Unicode MS" w:cs="Tahoma"/>
                <w:iCs/>
                <w:color w:val="000000"/>
                <w:kern w:val="3"/>
                <w:lang w:bidi="en-US"/>
              </w:rPr>
              <w:t>Югорска</w:t>
            </w:r>
            <w:proofErr w:type="spellEnd"/>
          </w:p>
        </w:tc>
      </w:tr>
    </w:tbl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</w:p>
    <w:p w:rsidR="000F6EF4" w:rsidRPr="000F6EF4" w:rsidRDefault="000F6EF4" w:rsidP="000F6EF4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lastRenderedPageBreak/>
        <w:t>По итогам образовательной программы все участники был отмечены образовательными сертификатами по направлениям «Россия и современный мир» и «Применение эффективных механизмов в управлении проектами».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>Трофимова Наталья Алексеевна была отмечена дипломом за активное участие в образовательных программах, а также удостоена Премии Губернатора Ханты — Мансийского автономного округа — Югры за успехи в области науки и образования.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 xml:space="preserve">В целях создания системы приобщения молодежи к здоровому образу жизни, ограничению влияния вредных для здоровья привычек, развития и поддержки творческого потенциала, создание условий для участия в массовых мероприятиях подростков и молодежи  было подготовлено распоряжение администрации города </w:t>
      </w:r>
      <w:proofErr w:type="spellStart"/>
      <w:r w:rsidRPr="000F6EF4">
        <w:rPr>
          <w:rFonts w:eastAsia="Arial Unicode MS" w:cs="Tahoma"/>
          <w:color w:val="000000"/>
          <w:kern w:val="3"/>
          <w:lang w:bidi="en-US"/>
        </w:rPr>
        <w:t>Югорска</w:t>
      </w:r>
      <w:proofErr w:type="spellEnd"/>
      <w:r w:rsidRPr="000F6EF4">
        <w:rPr>
          <w:rFonts w:eastAsia="Arial Unicode MS" w:cs="Tahoma"/>
          <w:color w:val="000000"/>
          <w:kern w:val="3"/>
          <w:lang w:bidi="en-US"/>
        </w:rPr>
        <w:t xml:space="preserve"> «О праздновании Всероссийского Дня молодежи».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>Помимо традиционных мероприятий, проводимых на сценической площадке МУ «ЦПКиО «Аттракцион»: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</w:p>
    <w:tbl>
      <w:tblPr>
        <w:tblW w:w="997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"/>
        <w:gridCol w:w="4019"/>
        <w:gridCol w:w="2272"/>
        <w:gridCol w:w="3159"/>
      </w:tblGrid>
      <w:tr w:rsidR="000F6EF4" w:rsidRPr="000F6EF4" w:rsidTr="00BF2373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4" w:rsidRPr="000F6EF4" w:rsidRDefault="000F6EF4" w:rsidP="000F6E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 Unicode MS" w:cs="Tahoma"/>
                <w:i/>
                <w:iCs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i/>
                <w:iCs/>
                <w:color w:val="000000"/>
                <w:kern w:val="3"/>
                <w:lang w:bidi="en-US"/>
              </w:rPr>
              <w:t>№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4" w:rsidRPr="000F6EF4" w:rsidRDefault="000F6EF4" w:rsidP="000F6E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 Unicode MS" w:cs="Tahoma"/>
                <w:i/>
                <w:iCs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i/>
                <w:iCs/>
                <w:color w:val="000000"/>
                <w:kern w:val="3"/>
                <w:lang w:bidi="en-US"/>
              </w:rPr>
              <w:t>Мероприятие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4" w:rsidRPr="000F6EF4" w:rsidRDefault="000F6EF4" w:rsidP="000F6E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 Unicode MS" w:cs="Tahoma"/>
                <w:i/>
                <w:iCs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i/>
                <w:iCs/>
                <w:color w:val="000000"/>
                <w:kern w:val="3"/>
                <w:lang w:bidi="en-US"/>
              </w:rPr>
              <w:t>Время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4" w:rsidRPr="000F6EF4" w:rsidRDefault="000F6EF4" w:rsidP="000F6E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 Unicode MS" w:cs="Tahoma"/>
                <w:i/>
                <w:iCs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i/>
                <w:iCs/>
                <w:color w:val="000000"/>
                <w:kern w:val="3"/>
                <w:lang w:bidi="en-US"/>
              </w:rPr>
              <w:t>Место проведения</w:t>
            </w:r>
          </w:p>
        </w:tc>
      </w:tr>
      <w:tr w:rsidR="000F6EF4" w:rsidRPr="000F6EF4" w:rsidTr="00BF2373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4" w:rsidRPr="000F6EF4" w:rsidRDefault="000F6EF4" w:rsidP="000F6E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1</w:t>
            </w:r>
          </w:p>
        </w:tc>
        <w:tc>
          <w:tcPr>
            <w:tcW w:w="4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iCs/>
                <w:color w:val="000000"/>
                <w:kern w:val="3"/>
                <w:lang w:bidi="en-US"/>
              </w:rPr>
            </w:pPr>
            <w:proofErr w:type="gramStart"/>
            <w:r w:rsidRPr="000F6EF4">
              <w:rPr>
                <w:rFonts w:eastAsia="Arial Unicode MS" w:cs="Tahoma"/>
                <w:iCs/>
                <w:color w:val="000000"/>
                <w:kern w:val="3"/>
                <w:lang w:bidi="en-US"/>
              </w:rPr>
              <w:t xml:space="preserve">Молодежная развлекательная программа (конкурс рисунков, шоу </w:t>
            </w:r>
            <w:proofErr w:type="spellStart"/>
            <w:r w:rsidRPr="000F6EF4">
              <w:rPr>
                <w:rFonts w:eastAsia="Arial Unicode MS" w:cs="Tahoma"/>
                <w:iCs/>
                <w:color w:val="000000"/>
                <w:kern w:val="3"/>
                <w:lang w:bidi="en-US"/>
              </w:rPr>
              <w:t>автозвук</w:t>
            </w:r>
            <w:proofErr w:type="spellEnd"/>
            <w:r w:rsidRPr="000F6EF4">
              <w:rPr>
                <w:rFonts w:eastAsia="Arial Unicode MS" w:cs="Tahoma"/>
                <w:iCs/>
                <w:color w:val="000000"/>
                <w:kern w:val="3"/>
                <w:lang w:bidi="en-US"/>
              </w:rPr>
              <w:t>, байк — шоу</w:t>
            </w:r>
            <w:proofErr w:type="gramEnd"/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pacing w:after="0" w:line="240" w:lineRule="auto"/>
              <w:ind w:firstLine="555"/>
              <w:jc w:val="both"/>
              <w:textAlignment w:val="baseline"/>
              <w:rPr>
                <w:rFonts w:eastAsia="Arial Unicode MS" w:cs="Tahoma"/>
                <w:iCs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iCs/>
                <w:color w:val="000000"/>
                <w:kern w:val="3"/>
                <w:lang w:bidi="en-US"/>
              </w:rPr>
              <w:t>17.00 — 19.00</w:t>
            </w:r>
          </w:p>
        </w:tc>
        <w:tc>
          <w:tcPr>
            <w:tcW w:w="3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iCs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iCs/>
                <w:color w:val="000000"/>
                <w:kern w:val="3"/>
                <w:lang w:bidi="en-US"/>
              </w:rPr>
              <w:t>Центральный парк культуры и отдыха «Аттракцион»</w:t>
            </w:r>
          </w:p>
        </w:tc>
      </w:tr>
      <w:tr w:rsidR="000F6EF4" w:rsidRPr="000F6EF4" w:rsidTr="00BF2373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4" w:rsidRPr="000F6EF4" w:rsidRDefault="000F6EF4" w:rsidP="000F6E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2</w:t>
            </w:r>
          </w:p>
        </w:tc>
        <w:tc>
          <w:tcPr>
            <w:tcW w:w="4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iCs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iCs/>
                <w:color w:val="000000"/>
                <w:kern w:val="3"/>
                <w:lang w:bidi="en-US"/>
              </w:rPr>
              <w:t>Молодежная дискотека</w:t>
            </w: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pacing w:after="0" w:line="240" w:lineRule="auto"/>
              <w:ind w:firstLine="555"/>
              <w:jc w:val="both"/>
              <w:textAlignment w:val="baseline"/>
              <w:rPr>
                <w:rFonts w:eastAsia="Arial Unicode MS" w:cs="Tahoma"/>
                <w:iCs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iCs/>
                <w:color w:val="000000"/>
                <w:kern w:val="3"/>
                <w:lang w:bidi="en-US"/>
              </w:rPr>
              <w:t>19.00 — 23.00</w:t>
            </w:r>
          </w:p>
        </w:tc>
        <w:tc>
          <w:tcPr>
            <w:tcW w:w="3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iCs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iCs/>
                <w:color w:val="000000"/>
                <w:kern w:val="3"/>
                <w:lang w:bidi="en-US"/>
              </w:rPr>
              <w:t>Центральный парк культуры и отдыха «Аттракцион»</w:t>
            </w:r>
          </w:p>
        </w:tc>
      </w:tr>
      <w:tr w:rsidR="000F6EF4" w:rsidRPr="000F6EF4" w:rsidTr="00BF2373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4" w:rsidRPr="000F6EF4" w:rsidRDefault="000F6EF4" w:rsidP="000F6E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3</w:t>
            </w:r>
          </w:p>
        </w:tc>
        <w:tc>
          <w:tcPr>
            <w:tcW w:w="4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iCs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iCs/>
                <w:color w:val="000000"/>
                <w:kern w:val="3"/>
                <w:lang w:bidi="en-US"/>
              </w:rPr>
              <w:t>Ночная молодежная развлекательно — танцевальная программа</w:t>
            </w: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pacing w:after="0" w:line="240" w:lineRule="auto"/>
              <w:ind w:firstLine="555"/>
              <w:jc w:val="both"/>
              <w:textAlignment w:val="baseline"/>
              <w:rPr>
                <w:rFonts w:eastAsia="Arial Unicode MS" w:cs="Tahoma"/>
                <w:iCs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iCs/>
                <w:color w:val="000000"/>
                <w:kern w:val="3"/>
                <w:lang w:bidi="en-US"/>
              </w:rPr>
              <w:t>23.00 — 04.00</w:t>
            </w:r>
          </w:p>
        </w:tc>
        <w:tc>
          <w:tcPr>
            <w:tcW w:w="3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iCs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iCs/>
                <w:color w:val="000000"/>
                <w:kern w:val="3"/>
                <w:lang w:bidi="en-US"/>
              </w:rPr>
              <w:t>МАУ Центр культуры «Югра - презент»</w:t>
            </w:r>
          </w:p>
        </w:tc>
      </w:tr>
    </w:tbl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>26 июня 2010 в районе «Зеленой зоны» был организован молодежный турнир по пейнтболу. По итогам соревнований и по количеству набранных очков среди 25 команд участниц соревнований места распределились следующим образом: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ind w:firstLine="555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 xml:space="preserve">1-е место и сертификат на получение денежного приза — команда </w:t>
      </w:r>
      <w:proofErr w:type="spellStart"/>
      <w:r w:rsidRPr="000F6EF4">
        <w:rPr>
          <w:rFonts w:eastAsia="Arial Unicode MS" w:cs="Tahoma"/>
          <w:color w:val="000000"/>
          <w:kern w:val="3"/>
          <w:lang w:bidi="en-US"/>
        </w:rPr>
        <w:t>Комсомоьского</w:t>
      </w:r>
      <w:proofErr w:type="spellEnd"/>
      <w:r w:rsidRPr="000F6EF4">
        <w:rPr>
          <w:rFonts w:eastAsia="Arial Unicode MS" w:cs="Tahoma"/>
          <w:color w:val="000000"/>
          <w:kern w:val="3"/>
          <w:lang w:bidi="en-US"/>
        </w:rPr>
        <w:t xml:space="preserve"> ЛПУ МГ ООО «Газпром </w:t>
      </w:r>
      <w:proofErr w:type="spellStart"/>
      <w:r w:rsidRPr="000F6EF4">
        <w:rPr>
          <w:rFonts w:eastAsia="Arial Unicode MS" w:cs="Tahoma"/>
          <w:color w:val="000000"/>
          <w:kern w:val="3"/>
          <w:lang w:bidi="en-US"/>
        </w:rPr>
        <w:t>трансгза</w:t>
      </w:r>
      <w:proofErr w:type="spellEnd"/>
      <w:r w:rsidRPr="000F6EF4">
        <w:rPr>
          <w:rFonts w:eastAsia="Arial Unicode MS" w:cs="Tahoma"/>
          <w:color w:val="000000"/>
          <w:kern w:val="3"/>
          <w:lang w:bidi="en-US"/>
        </w:rPr>
        <w:t xml:space="preserve"> Югорск».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ind w:firstLine="555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 xml:space="preserve">2-е место и </w:t>
      </w:r>
      <w:proofErr w:type="spellStart"/>
      <w:r w:rsidRPr="000F6EF4">
        <w:rPr>
          <w:rFonts w:eastAsia="Arial Unicode MS" w:cs="Tahoma"/>
          <w:color w:val="000000"/>
          <w:kern w:val="3"/>
          <w:lang w:bidi="en-US"/>
        </w:rPr>
        <w:t>серитфикат</w:t>
      </w:r>
      <w:proofErr w:type="spellEnd"/>
      <w:r w:rsidRPr="000F6EF4">
        <w:rPr>
          <w:rFonts w:eastAsia="Arial Unicode MS" w:cs="Tahoma"/>
          <w:color w:val="000000"/>
          <w:kern w:val="3"/>
          <w:lang w:bidi="en-US"/>
        </w:rPr>
        <w:t xml:space="preserve"> на получение денежного приза — команда Управления материального снабжения и комплектац</w:t>
      </w:r>
      <w:proofErr w:type="gramStart"/>
      <w:r w:rsidRPr="000F6EF4">
        <w:rPr>
          <w:rFonts w:eastAsia="Arial Unicode MS" w:cs="Tahoma"/>
          <w:color w:val="000000"/>
          <w:kern w:val="3"/>
          <w:lang w:bidi="en-US"/>
        </w:rPr>
        <w:t>ии ООО</w:t>
      </w:r>
      <w:proofErr w:type="gramEnd"/>
      <w:r w:rsidRPr="000F6EF4">
        <w:rPr>
          <w:rFonts w:eastAsia="Arial Unicode MS" w:cs="Tahoma"/>
          <w:color w:val="000000"/>
          <w:kern w:val="3"/>
          <w:lang w:bidi="en-US"/>
        </w:rPr>
        <w:t xml:space="preserve"> «Газпром трансгаз Югорск».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ind w:firstLine="555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 xml:space="preserve">3-е место и сертификат на получение денежного приза — команда Югорского </w:t>
      </w:r>
      <w:proofErr w:type="spellStart"/>
      <w:r w:rsidRPr="000F6EF4">
        <w:rPr>
          <w:rFonts w:eastAsia="Arial Unicode MS" w:cs="Tahoma"/>
          <w:color w:val="000000"/>
          <w:kern w:val="3"/>
          <w:lang w:bidi="en-US"/>
        </w:rPr>
        <w:t>ремонтно</w:t>
      </w:r>
      <w:proofErr w:type="spellEnd"/>
      <w:r w:rsidRPr="000F6EF4">
        <w:rPr>
          <w:rFonts w:eastAsia="Arial Unicode MS" w:cs="Tahoma"/>
          <w:color w:val="000000"/>
          <w:kern w:val="3"/>
          <w:lang w:bidi="en-US"/>
        </w:rPr>
        <w:t xml:space="preserve"> — наладочного управления ООО «Газпром трансгаз Югорск».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ind w:firstLine="555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 xml:space="preserve">Оставшимся 22 </w:t>
      </w:r>
      <w:proofErr w:type="gramStart"/>
      <w:r w:rsidRPr="000F6EF4">
        <w:rPr>
          <w:rFonts w:eastAsia="Arial Unicode MS" w:cs="Tahoma"/>
          <w:color w:val="000000"/>
          <w:kern w:val="3"/>
          <w:lang w:bidi="en-US"/>
        </w:rPr>
        <w:t>командам, принимавшим участие в молодежном турнире по пейнтболу были</w:t>
      </w:r>
      <w:proofErr w:type="gramEnd"/>
      <w:r w:rsidRPr="000F6EF4">
        <w:rPr>
          <w:rFonts w:eastAsia="Arial Unicode MS" w:cs="Tahoma"/>
          <w:color w:val="000000"/>
          <w:kern w:val="3"/>
          <w:lang w:bidi="en-US"/>
        </w:rPr>
        <w:t xml:space="preserve"> вручены дипломы участников.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>Все проведенные мероприятия в сфере семейной и молодежной политики, способствуют развитию и укреплению сети подростковых и молодежных клубов, развитию института семьи, повышению уровня компетентности молодых родителей в вопросах воспитания своих детей, позволяют выявлять и поддерживать талантливых подростков и молодежь, создают условия для реализации молодежных инициатив.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Arial Unicode MS" w:cs="Tahoma"/>
          <w:b/>
          <w:i/>
          <w:color w:val="000000"/>
          <w:kern w:val="3"/>
          <w:lang w:bidi="en-US"/>
        </w:rPr>
      </w:pPr>
      <w:r w:rsidRPr="000F6EF4">
        <w:rPr>
          <w:rFonts w:eastAsia="Arial Unicode MS" w:cs="Tahoma"/>
          <w:b/>
          <w:i/>
          <w:color w:val="000000"/>
          <w:kern w:val="3"/>
          <w:lang w:bidi="en-US"/>
        </w:rPr>
        <w:t>Программы по улучшению жилищных условий молодых семей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Arial Unicode MS" w:cs="Tahoma"/>
          <w:color w:val="000000"/>
          <w:kern w:val="3"/>
          <w:lang w:bidi="en-US"/>
        </w:rPr>
      </w:pP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ind w:firstLine="555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>Управление по физической культуре</w:t>
      </w:r>
      <w:proofErr w:type="gramStart"/>
      <w:r w:rsidRPr="000F6EF4">
        <w:rPr>
          <w:rFonts w:eastAsia="Arial Unicode MS" w:cs="Tahoma"/>
          <w:color w:val="000000"/>
          <w:kern w:val="3"/>
          <w:lang w:bidi="en-US"/>
        </w:rPr>
        <w:t xml:space="preserve"> ,</w:t>
      </w:r>
      <w:proofErr w:type="gramEnd"/>
      <w:r w:rsidRPr="000F6EF4">
        <w:rPr>
          <w:rFonts w:eastAsia="Arial Unicode MS" w:cs="Tahoma"/>
          <w:color w:val="000000"/>
          <w:kern w:val="3"/>
          <w:lang w:bidi="en-US"/>
        </w:rPr>
        <w:t xml:space="preserve"> спорту, работе с детьми и молодежью администрации города </w:t>
      </w:r>
      <w:proofErr w:type="spellStart"/>
      <w:r w:rsidRPr="000F6EF4">
        <w:rPr>
          <w:rFonts w:eastAsia="Arial Unicode MS" w:cs="Tahoma"/>
          <w:color w:val="000000"/>
          <w:kern w:val="3"/>
          <w:lang w:bidi="en-US"/>
        </w:rPr>
        <w:t>Югорска</w:t>
      </w:r>
      <w:proofErr w:type="spellEnd"/>
      <w:r w:rsidRPr="000F6EF4">
        <w:rPr>
          <w:rFonts w:eastAsia="Arial Unicode MS" w:cs="Tahoma"/>
          <w:color w:val="000000"/>
          <w:kern w:val="3"/>
          <w:lang w:bidi="en-US"/>
        </w:rPr>
        <w:t xml:space="preserve"> является уполномоченным органом по реализации на территории города 2-х подпрограмм (программ), направленных на улучшение жилищных условий молодых семей: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>1. подпрограмма «Обеспечение жильем молодых семей» федеральной целевой программы «Жилище» на 2002 — 2010 годы;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>2. городская программа «Жилье — молодым на 2008 — 2010 годы».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 xml:space="preserve">Во 2-ом квартале 2010 года специалистом Управления осуществлялась консультационная работа с населением города </w:t>
      </w:r>
      <w:proofErr w:type="spellStart"/>
      <w:r w:rsidRPr="000F6EF4">
        <w:rPr>
          <w:rFonts w:eastAsia="Arial Unicode MS" w:cs="Tahoma"/>
          <w:color w:val="000000"/>
          <w:kern w:val="3"/>
          <w:lang w:bidi="en-US"/>
        </w:rPr>
        <w:t>Югорска</w:t>
      </w:r>
      <w:proofErr w:type="spellEnd"/>
      <w:r w:rsidRPr="000F6EF4">
        <w:rPr>
          <w:rFonts w:eastAsia="Arial Unicode MS" w:cs="Tahoma"/>
          <w:color w:val="000000"/>
          <w:kern w:val="3"/>
          <w:lang w:bidi="en-US"/>
        </w:rPr>
        <w:t>, а также с учреждениями и организациями города и округа.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 xml:space="preserve">Решением Думы города </w:t>
      </w:r>
      <w:proofErr w:type="spellStart"/>
      <w:r w:rsidRPr="000F6EF4">
        <w:rPr>
          <w:rFonts w:eastAsia="Arial Unicode MS" w:cs="Tahoma"/>
          <w:color w:val="000000"/>
          <w:kern w:val="3"/>
          <w:lang w:bidi="en-US"/>
        </w:rPr>
        <w:t>Югорска</w:t>
      </w:r>
      <w:proofErr w:type="spellEnd"/>
      <w:r w:rsidRPr="000F6EF4">
        <w:rPr>
          <w:rFonts w:eastAsia="Arial Unicode MS" w:cs="Tahoma"/>
          <w:color w:val="000000"/>
          <w:kern w:val="3"/>
          <w:lang w:bidi="en-US"/>
        </w:rPr>
        <w:t xml:space="preserve"> от 22 июня № 60 был утвержден отчет о выполнении городской Программы «Жилье — молодым на 2008 — 2010 годы» за 2009 год.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eastAsia="Arial Unicode MS" w:cs="Tahoma"/>
          <w:b/>
          <w:i/>
          <w:color w:val="000000"/>
          <w:kern w:val="3"/>
          <w:lang w:bidi="en-US"/>
        </w:rPr>
      </w:pP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ind w:firstLine="540"/>
        <w:jc w:val="center"/>
        <w:textAlignment w:val="baseline"/>
        <w:rPr>
          <w:rFonts w:eastAsia="Arial Unicode MS" w:cs="Tahoma"/>
          <w:b/>
          <w:i/>
          <w:color w:val="000000"/>
          <w:kern w:val="3"/>
          <w:lang w:bidi="en-US"/>
        </w:rPr>
      </w:pPr>
      <w:r w:rsidRPr="000F6EF4">
        <w:rPr>
          <w:rFonts w:eastAsia="Arial Unicode MS" w:cs="Tahoma"/>
          <w:bCs/>
          <w:i/>
          <w:iCs/>
          <w:color w:val="000000"/>
          <w:kern w:val="3"/>
          <w:lang w:bidi="en-US"/>
        </w:rPr>
        <w:t>«Организация отдыха детей в каникулярное время»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eastAsia="Arial Unicode MS" w:cs="Tahoma"/>
          <w:b/>
          <w:i/>
          <w:color w:val="000000"/>
          <w:kern w:val="3"/>
          <w:lang w:bidi="en-US"/>
        </w:rPr>
      </w:pP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proofErr w:type="gramStart"/>
      <w:r w:rsidRPr="000F6EF4">
        <w:rPr>
          <w:rFonts w:eastAsia="Arial Unicode MS" w:cs="Tahoma"/>
          <w:color w:val="000000"/>
          <w:kern w:val="3"/>
          <w:lang w:bidi="en-US"/>
        </w:rPr>
        <w:t>В целях создания оптимальных условий, направленных на формирование системы оздоровления и отдыха детей, на основании Федерального закона от 06 октября 2003 года № 131-ФЗ «Об общих принципах организации местного самоуправления в Российской Федерации», в соответствии с законами Ханты — Мансийского автономного округа — Югры от 26 декабря 2009 года № 250-оз «Об организации и обеспечении отдыха и оздоровления детей, проживающих в Ханты — Мансийском автономном</w:t>
      </w:r>
      <w:proofErr w:type="gramEnd"/>
      <w:r w:rsidRPr="000F6EF4">
        <w:rPr>
          <w:rFonts w:eastAsia="Arial Unicode MS" w:cs="Tahoma"/>
          <w:color w:val="000000"/>
          <w:kern w:val="3"/>
          <w:lang w:bidi="en-US"/>
        </w:rPr>
        <w:t xml:space="preserve"> округе — Югре», от 08 июля 2005 года № 62-оз «О наделении органов местного самоуправления муниципальных образований отдельными государственными полномочиями Ханты — Мансийского автономного округа — Югры» в городе </w:t>
      </w:r>
      <w:proofErr w:type="spellStart"/>
      <w:r w:rsidRPr="000F6EF4">
        <w:rPr>
          <w:rFonts w:eastAsia="Arial Unicode MS" w:cs="Tahoma"/>
          <w:color w:val="000000"/>
          <w:kern w:val="3"/>
          <w:lang w:bidi="en-US"/>
        </w:rPr>
        <w:t>Югорске</w:t>
      </w:r>
      <w:proofErr w:type="spellEnd"/>
      <w:r w:rsidRPr="000F6EF4">
        <w:rPr>
          <w:rFonts w:eastAsia="Arial Unicode MS" w:cs="Tahoma"/>
          <w:color w:val="000000"/>
          <w:kern w:val="3"/>
          <w:lang w:bidi="en-US"/>
        </w:rPr>
        <w:t xml:space="preserve"> ежегодно организуется отдых детей и подростков.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>Для достижения оптимальных результатов при организации отдыха и оздоровления детей Управление по физической культуре, спорту, работе с детьми и молодежи решает ряд приоритетных задач: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>- организация систему взаимодействия всех служб, ведомств, предприятий и учреждений, задействованных в организации оздоровительной кампании;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>- подбор кадрового состава для работы с детьми в городе и за его пределами;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 xml:space="preserve">- организация эффективной системы </w:t>
      </w:r>
      <w:proofErr w:type="gramStart"/>
      <w:r w:rsidRPr="000F6EF4">
        <w:rPr>
          <w:rFonts w:eastAsia="Arial Unicode MS" w:cs="Tahoma"/>
          <w:color w:val="000000"/>
          <w:kern w:val="3"/>
          <w:lang w:bidi="en-US"/>
        </w:rPr>
        <w:t>контроля за</w:t>
      </w:r>
      <w:proofErr w:type="gramEnd"/>
      <w:r w:rsidRPr="000F6EF4">
        <w:rPr>
          <w:rFonts w:eastAsia="Arial Unicode MS" w:cs="Tahoma"/>
          <w:color w:val="000000"/>
          <w:kern w:val="3"/>
          <w:lang w:bidi="en-US"/>
        </w:rPr>
        <w:t xml:space="preserve"> безопасностью детей;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 xml:space="preserve">- обеспечение </w:t>
      </w:r>
      <w:proofErr w:type="spellStart"/>
      <w:r w:rsidRPr="000F6EF4">
        <w:rPr>
          <w:rFonts w:eastAsia="Arial Unicode MS" w:cs="Tahoma"/>
          <w:color w:val="000000"/>
          <w:kern w:val="3"/>
          <w:lang w:bidi="en-US"/>
        </w:rPr>
        <w:t>санитарно</w:t>
      </w:r>
      <w:proofErr w:type="spellEnd"/>
      <w:r w:rsidRPr="000F6EF4">
        <w:rPr>
          <w:rFonts w:eastAsia="Arial Unicode MS" w:cs="Tahoma"/>
          <w:color w:val="000000"/>
          <w:kern w:val="3"/>
          <w:lang w:bidi="en-US"/>
        </w:rPr>
        <w:t xml:space="preserve"> - эпидемиологического благополучия детей при организации отдыха на территории города и за его пределами;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>- эффективное и максимальное использование базы учреждений города для организации отдыха и оздоровления детей на территории города;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>- организация отдыха и оздоровления детей в благоприятных курортных зонах страны.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eastAsia="Arial Unicode MS" w:cs="Tahoma"/>
          <w:b/>
          <w:i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>Для эффективного решения всех организационных вопросов и приоритетных задач при организации летнего отдыха в городе действует межведомственная комиссия по организации отдыха, оздоровления и занятости детей, в которую входят представители администрации города, различные ведомства, курирующие вопросы отдыха, оздоровления, лечения детей.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ind w:firstLine="570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 xml:space="preserve">В течение апреля </w:t>
      </w:r>
      <w:proofErr w:type="gramStart"/>
      <w:r w:rsidRPr="000F6EF4">
        <w:rPr>
          <w:rFonts w:eastAsia="Arial Unicode MS" w:cs="Tahoma"/>
          <w:color w:val="000000"/>
          <w:kern w:val="3"/>
          <w:lang w:bidi="en-US"/>
        </w:rPr>
        <w:t>-и</w:t>
      </w:r>
      <w:proofErr w:type="gramEnd"/>
      <w:r w:rsidRPr="000F6EF4">
        <w:rPr>
          <w:rFonts w:eastAsia="Arial Unicode MS" w:cs="Tahoma"/>
          <w:color w:val="000000"/>
          <w:kern w:val="3"/>
          <w:lang w:bidi="en-US"/>
        </w:rPr>
        <w:t xml:space="preserve"> мая 2010 года была выполнена организаторская, аналитическая и нормативно-правовая часть организации летней оздоровительной кампании. Практическая реализация и освоение путевок </w:t>
      </w:r>
      <w:proofErr w:type="gramStart"/>
      <w:r w:rsidRPr="000F6EF4">
        <w:rPr>
          <w:rFonts w:eastAsia="Arial Unicode MS" w:cs="Tahoma"/>
          <w:color w:val="000000"/>
          <w:kern w:val="3"/>
          <w:lang w:bidi="en-US"/>
        </w:rPr>
        <w:t>началось с июня 2010 года и за этот период был</w:t>
      </w:r>
      <w:proofErr w:type="gramEnd"/>
      <w:r w:rsidRPr="000F6EF4">
        <w:rPr>
          <w:rFonts w:eastAsia="Arial Unicode MS" w:cs="Tahoma"/>
          <w:color w:val="000000"/>
          <w:kern w:val="3"/>
          <w:lang w:bidi="en-US"/>
        </w:rPr>
        <w:t xml:space="preserve"> организован отдых и оздоровление детей по следующим направлениям: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</w:p>
    <w:tbl>
      <w:tblPr>
        <w:tblW w:w="10215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7"/>
        <w:gridCol w:w="2478"/>
        <w:gridCol w:w="3240"/>
        <w:gridCol w:w="1605"/>
        <w:gridCol w:w="2205"/>
      </w:tblGrid>
      <w:tr w:rsidR="000F6EF4" w:rsidRPr="000F6EF4" w:rsidTr="00BF2373">
        <w:tblPrEx>
          <w:tblCellMar>
            <w:top w:w="0" w:type="dxa"/>
            <w:bottom w:w="0" w:type="dxa"/>
          </w:tblCellMar>
        </w:tblPrEx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Arial Unicode MS" w:cs="Tahoma"/>
                <w:i/>
                <w:color w:val="000000"/>
                <w:kern w:val="3"/>
                <w:lang w:val="en-US" w:bidi="en-US"/>
              </w:rPr>
            </w:pPr>
            <w:r w:rsidRPr="000F6EF4">
              <w:rPr>
                <w:rFonts w:eastAsia="Arial Unicode MS" w:cs="Tahoma"/>
                <w:i/>
                <w:color w:val="000000"/>
                <w:kern w:val="3"/>
                <w:lang w:val="en-US" w:bidi="en-US"/>
              </w:rPr>
              <w:t>№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Arial Unicode MS" w:cs="Tahoma"/>
                <w:i/>
                <w:color w:val="000000"/>
                <w:kern w:val="3"/>
                <w:lang w:val="en-US" w:bidi="en-US"/>
              </w:rPr>
            </w:pPr>
            <w:proofErr w:type="spellStart"/>
            <w:r w:rsidRPr="000F6EF4">
              <w:rPr>
                <w:rFonts w:eastAsia="Arial Unicode MS" w:cs="Tahoma"/>
                <w:i/>
                <w:color w:val="000000"/>
                <w:kern w:val="3"/>
                <w:lang w:val="en-US" w:bidi="en-US"/>
              </w:rPr>
              <w:t>География</w:t>
            </w:r>
            <w:proofErr w:type="spellEnd"/>
            <w:r w:rsidRPr="000F6EF4">
              <w:rPr>
                <w:rFonts w:eastAsia="Arial Unicode MS" w:cs="Tahoma"/>
                <w:i/>
                <w:color w:val="000000"/>
                <w:kern w:val="3"/>
                <w:lang w:val="en-US" w:bidi="en-US"/>
              </w:rPr>
              <w:t xml:space="preserve"> </w:t>
            </w:r>
            <w:proofErr w:type="spellStart"/>
            <w:r w:rsidRPr="000F6EF4">
              <w:rPr>
                <w:rFonts w:eastAsia="Arial Unicode MS" w:cs="Tahoma"/>
                <w:i/>
                <w:color w:val="000000"/>
                <w:kern w:val="3"/>
                <w:lang w:val="en-US" w:bidi="en-US"/>
              </w:rPr>
              <w:t>отдыха</w:t>
            </w:r>
            <w:proofErr w:type="spellEnd"/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Arial Unicode MS" w:cs="Tahoma"/>
                <w:i/>
                <w:color w:val="000000"/>
                <w:kern w:val="3"/>
                <w:lang w:val="en-US" w:bidi="en-US"/>
              </w:rPr>
            </w:pPr>
            <w:proofErr w:type="spellStart"/>
            <w:r w:rsidRPr="000F6EF4">
              <w:rPr>
                <w:rFonts w:eastAsia="Arial Unicode MS" w:cs="Tahoma"/>
                <w:i/>
                <w:color w:val="000000"/>
                <w:kern w:val="3"/>
                <w:lang w:val="en-US" w:bidi="en-US"/>
              </w:rPr>
              <w:t>Наименование</w:t>
            </w:r>
            <w:proofErr w:type="spellEnd"/>
          </w:p>
          <w:p w:rsidR="000F6EF4" w:rsidRPr="000F6EF4" w:rsidRDefault="000F6EF4" w:rsidP="000F6E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 Unicode MS" w:cs="Tahoma"/>
                <w:i/>
                <w:color w:val="000000"/>
                <w:kern w:val="3"/>
                <w:lang w:val="en-US" w:bidi="en-US"/>
              </w:rPr>
            </w:pPr>
            <w:proofErr w:type="spellStart"/>
            <w:r w:rsidRPr="000F6EF4">
              <w:rPr>
                <w:rFonts w:eastAsia="Arial Unicode MS" w:cs="Tahoma"/>
                <w:i/>
                <w:color w:val="000000"/>
                <w:kern w:val="3"/>
                <w:lang w:val="en-US" w:bidi="en-US"/>
              </w:rPr>
              <w:t>учреждения</w:t>
            </w:r>
            <w:proofErr w:type="spellEnd"/>
            <w:r w:rsidRPr="000F6EF4">
              <w:rPr>
                <w:rFonts w:eastAsia="Arial Unicode MS" w:cs="Tahoma"/>
                <w:i/>
                <w:color w:val="000000"/>
                <w:kern w:val="3"/>
                <w:lang w:val="en-US" w:bidi="en-US"/>
              </w:rPr>
              <w:t xml:space="preserve"> </w:t>
            </w:r>
            <w:proofErr w:type="spellStart"/>
            <w:r w:rsidRPr="000F6EF4">
              <w:rPr>
                <w:rFonts w:eastAsia="Arial Unicode MS" w:cs="Tahoma"/>
                <w:i/>
                <w:color w:val="000000"/>
                <w:kern w:val="3"/>
                <w:lang w:val="en-US" w:bidi="en-US"/>
              </w:rPr>
              <w:t>отдыха</w:t>
            </w:r>
            <w:proofErr w:type="spellEnd"/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Arial Unicode MS" w:cs="Tahoma"/>
                <w:i/>
                <w:color w:val="000000"/>
                <w:kern w:val="3"/>
                <w:lang w:val="en-US" w:bidi="en-US"/>
              </w:rPr>
            </w:pPr>
            <w:proofErr w:type="spellStart"/>
            <w:r w:rsidRPr="000F6EF4">
              <w:rPr>
                <w:rFonts w:eastAsia="Arial Unicode MS" w:cs="Tahoma"/>
                <w:i/>
                <w:color w:val="000000"/>
                <w:kern w:val="3"/>
                <w:lang w:val="en-US" w:bidi="en-US"/>
              </w:rPr>
              <w:t>Количество</w:t>
            </w:r>
            <w:proofErr w:type="spellEnd"/>
            <w:r w:rsidRPr="000F6EF4">
              <w:rPr>
                <w:rFonts w:eastAsia="Arial Unicode MS" w:cs="Tahoma"/>
                <w:i/>
                <w:color w:val="000000"/>
                <w:kern w:val="3"/>
                <w:lang w:val="en-US" w:bidi="en-US"/>
              </w:rPr>
              <w:t xml:space="preserve"> </w:t>
            </w:r>
            <w:r w:rsidRPr="000F6EF4">
              <w:rPr>
                <w:rFonts w:eastAsia="Arial Unicode MS" w:cs="Tahoma"/>
                <w:i/>
                <w:color w:val="000000"/>
                <w:kern w:val="3"/>
                <w:lang w:bidi="en-US"/>
              </w:rPr>
              <w:t>путевок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Arial Unicode MS" w:cs="Tahoma"/>
                <w:i/>
                <w:color w:val="000000"/>
                <w:kern w:val="3"/>
                <w:lang w:val="en-US" w:bidi="en-US"/>
              </w:rPr>
            </w:pPr>
            <w:proofErr w:type="spellStart"/>
            <w:r w:rsidRPr="000F6EF4">
              <w:rPr>
                <w:rFonts w:eastAsia="Arial Unicode MS" w:cs="Tahoma"/>
                <w:i/>
                <w:color w:val="000000"/>
                <w:kern w:val="3"/>
                <w:lang w:val="en-US" w:bidi="en-US"/>
              </w:rPr>
              <w:t>Направление</w:t>
            </w:r>
            <w:proofErr w:type="spellEnd"/>
            <w:r w:rsidRPr="000F6EF4">
              <w:rPr>
                <w:rFonts w:eastAsia="Arial Unicode MS" w:cs="Tahoma"/>
                <w:i/>
                <w:color w:val="000000"/>
                <w:kern w:val="3"/>
                <w:lang w:val="en-US" w:bidi="en-US"/>
              </w:rPr>
              <w:t xml:space="preserve"> </w:t>
            </w:r>
            <w:proofErr w:type="spellStart"/>
            <w:r w:rsidRPr="000F6EF4">
              <w:rPr>
                <w:rFonts w:eastAsia="Arial Unicode MS" w:cs="Tahoma"/>
                <w:i/>
                <w:color w:val="000000"/>
                <w:kern w:val="3"/>
                <w:lang w:val="en-US" w:bidi="en-US"/>
              </w:rPr>
              <w:t>отдыха</w:t>
            </w:r>
            <w:proofErr w:type="spellEnd"/>
          </w:p>
        </w:tc>
      </w:tr>
      <w:tr w:rsidR="000F6EF4" w:rsidRPr="000F6EF4" w:rsidTr="00BF2373">
        <w:tblPrEx>
          <w:tblCellMar>
            <w:top w:w="0" w:type="dxa"/>
            <w:bottom w:w="0" w:type="dxa"/>
          </w:tblCellMar>
        </w:tblPrEx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г. Югорск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ЛДК ООО «Газпром трансгаз Югорск» (санаторий - профилакторий)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51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оздоровительное</w:t>
            </w:r>
          </w:p>
        </w:tc>
      </w:tr>
      <w:tr w:rsidR="000F6EF4" w:rsidRPr="000F6EF4" w:rsidTr="00BF2373">
        <w:tblPrEx>
          <w:tblCellMar>
            <w:top w:w="0" w:type="dxa"/>
            <w:bottom w:w="0" w:type="dxa"/>
          </w:tblCellMar>
        </w:tblPrEx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Краснодарский край,</w:t>
            </w:r>
          </w:p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Палаточный лагерь «Аше»</w:t>
            </w:r>
          </w:p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lang w:val="en-US"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>10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туристическое</w:t>
            </w:r>
          </w:p>
        </w:tc>
      </w:tr>
      <w:tr w:rsidR="000F6EF4" w:rsidRPr="000F6EF4" w:rsidTr="00BF2373">
        <w:tblPrEx>
          <w:tblCellMar>
            <w:top w:w="0" w:type="dxa"/>
            <w:bottom w:w="0" w:type="dxa"/>
          </w:tblCellMar>
        </w:tblPrEx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Свердловская область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Санаторий «Курьи»</w:t>
            </w:r>
          </w:p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45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лечебное</w:t>
            </w:r>
          </w:p>
        </w:tc>
      </w:tr>
      <w:tr w:rsidR="000F6EF4" w:rsidRPr="000F6EF4" w:rsidTr="00BF2373">
        <w:tblPrEx>
          <w:tblCellMar>
            <w:top w:w="0" w:type="dxa"/>
            <w:bottom w:w="0" w:type="dxa"/>
          </w:tblCellMar>
        </w:tblPrEx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4</w:t>
            </w:r>
          </w:p>
        </w:tc>
        <w:tc>
          <w:tcPr>
            <w:tcW w:w="24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proofErr w:type="gramStart"/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 xml:space="preserve">Ханты - </w:t>
            </w:r>
            <w:proofErr w:type="spellStart"/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Мансийск</w:t>
            </w:r>
            <w:proofErr w:type="spellEnd"/>
            <w:proofErr w:type="gramEnd"/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Югорский колледж интернат олимпийского резерва</w:t>
            </w:r>
          </w:p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lang w:val="en-US"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>47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спортивное</w:t>
            </w:r>
          </w:p>
        </w:tc>
      </w:tr>
      <w:tr w:rsidR="000F6EF4" w:rsidRPr="000F6EF4" w:rsidTr="00BF2373">
        <w:tblPrEx>
          <w:tblCellMar>
            <w:top w:w="0" w:type="dxa"/>
            <w:bottom w:w="0" w:type="dxa"/>
          </w:tblCellMar>
        </w:tblPrEx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5</w:t>
            </w:r>
          </w:p>
        </w:tc>
        <w:tc>
          <w:tcPr>
            <w:tcW w:w="24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Болгария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ММЦ «</w:t>
            </w:r>
            <w:proofErr w:type="spellStart"/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Приморско</w:t>
            </w:r>
            <w:proofErr w:type="spellEnd"/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», «Астра»</w:t>
            </w:r>
          </w:p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lang w:val="en-US"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>5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лидерское</w:t>
            </w:r>
          </w:p>
        </w:tc>
      </w:tr>
      <w:tr w:rsidR="000F6EF4" w:rsidRPr="000F6EF4" w:rsidTr="00BF2373">
        <w:tblPrEx>
          <w:tblCellMar>
            <w:top w:w="0" w:type="dxa"/>
            <w:bottom w:w="0" w:type="dxa"/>
          </w:tblCellMar>
        </w:tblPrEx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6</w:t>
            </w:r>
          </w:p>
        </w:tc>
        <w:tc>
          <w:tcPr>
            <w:tcW w:w="24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 xml:space="preserve">п. Темрюк </w:t>
            </w:r>
            <w:proofErr w:type="spellStart"/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Анапский</w:t>
            </w:r>
            <w:proofErr w:type="spellEnd"/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 xml:space="preserve"> район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Спортивно — оздоровительный лагерь «Искра»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lang w:val="en-US"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1</w:t>
            </w:r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>0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спортивно - оздоровительное</w:t>
            </w:r>
          </w:p>
        </w:tc>
      </w:tr>
    </w:tbl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Arial Unicode MS" w:cs="Tahoma"/>
          <w:b/>
          <w:i/>
          <w:color w:val="000000"/>
          <w:kern w:val="3"/>
          <w:lang w:bidi="en-US"/>
        </w:rPr>
      </w:pP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Arial Unicode MS" w:cs="Tahoma"/>
          <w:b/>
          <w:i/>
          <w:color w:val="000000"/>
          <w:kern w:val="3"/>
          <w:lang w:bidi="en-US"/>
        </w:rPr>
      </w:pP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Arial Unicode MS" w:cs="Tahoma"/>
          <w:b/>
          <w:i/>
          <w:color w:val="000000"/>
          <w:kern w:val="3"/>
          <w:lang w:bidi="en-US"/>
        </w:rPr>
      </w:pP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ind w:firstLine="540"/>
        <w:jc w:val="center"/>
        <w:textAlignment w:val="baseline"/>
        <w:rPr>
          <w:rFonts w:eastAsia="Arial Unicode MS" w:cs="Tahoma"/>
          <w:b/>
          <w:i/>
          <w:color w:val="000000"/>
          <w:kern w:val="3"/>
          <w:lang w:bidi="en-US"/>
        </w:rPr>
      </w:pPr>
      <w:r w:rsidRPr="000F6EF4">
        <w:rPr>
          <w:rFonts w:eastAsia="Arial Unicode MS" w:cs="Tahoma"/>
          <w:bCs/>
          <w:i/>
          <w:iCs/>
          <w:color w:val="000000"/>
          <w:kern w:val="3"/>
          <w:lang w:bidi="en-US"/>
        </w:rPr>
        <w:t>«Развитие физической культуры и массового спорта»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eastAsia="Arial Unicode MS" w:cs="Tahoma"/>
          <w:b/>
          <w:i/>
          <w:color w:val="000000"/>
          <w:kern w:val="3"/>
          <w:lang w:bidi="en-US"/>
        </w:rPr>
      </w:pPr>
    </w:p>
    <w:p w:rsidR="000F6EF4" w:rsidRPr="000F6EF4" w:rsidRDefault="000F6EF4" w:rsidP="000F6EF4">
      <w:pPr>
        <w:widowControl w:val="0"/>
        <w:suppressAutoHyphens/>
        <w:autoSpaceDN w:val="0"/>
        <w:snapToGrid w:val="0"/>
        <w:spacing w:after="0" w:line="240" w:lineRule="auto"/>
        <w:ind w:firstLine="570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 xml:space="preserve">При </w:t>
      </w:r>
      <w:proofErr w:type="spellStart"/>
      <w:r w:rsidRPr="000F6EF4">
        <w:rPr>
          <w:rFonts w:eastAsia="Arial Unicode MS" w:cs="Tahoma"/>
          <w:color w:val="000000"/>
          <w:kern w:val="3"/>
          <w:lang w:bidi="en-US"/>
        </w:rPr>
        <w:t>реплизации</w:t>
      </w:r>
      <w:proofErr w:type="spellEnd"/>
      <w:r w:rsidRPr="000F6EF4">
        <w:rPr>
          <w:rFonts w:eastAsia="Arial Unicode MS" w:cs="Tahoma"/>
          <w:color w:val="000000"/>
          <w:kern w:val="3"/>
          <w:lang w:bidi="en-US"/>
        </w:rPr>
        <w:t xml:space="preserve"> мероприятий в сфере физической культуры и спорта одним из главных </w:t>
      </w:r>
      <w:r w:rsidRPr="000F6EF4">
        <w:rPr>
          <w:rFonts w:eastAsia="Arial Unicode MS" w:cs="Tahoma"/>
          <w:color w:val="000000"/>
          <w:kern w:val="3"/>
          <w:lang w:bidi="en-US"/>
        </w:rPr>
        <w:lastRenderedPageBreak/>
        <w:t>показателей являются:</w:t>
      </w:r>
    </w:p>
    <w:p w:rsidR="000F6EF4" w:rsidRPr="000F6EF4" w:rsidRDefault="000F6EF4" w:rsidP="000F6EF4">
      <w:pPr>
        <w:widowControl w:val="0"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 xml:space="preserve">- количество </w:t>
      </w:r>
      <w:proofErr w:type="gramStart"/>
      <w:r w:rsidRPr="000F6EF4">
        <w:rPr>
          <w:rFonts w:eastAsia="Arial Unicode MS" w:cs="Tahoma"/>
          <w:color w:val="000000"/>
          <w:kern w:val="3"/>
          <w:lang w:bidi="en-US"/>
        </w:rPr>
        <w:t>занимающихся</w:t>
      </w:r>
      <w:proofErr w:type="gramEnd"/>
      <w:r w:rsidRPr="000F6EF4">
        <w:rPr>
          <w:rFonts w:eastAsia="Arial Unicode MS" w:cs="Tahoma"/>
          <w:color w:val="000000"/>
          <w:kern w:val="3"/>
          <w:lang w:bidi="en-US"/>
        </w:rPr>
        <w:t xml:space="preserve"> физической культурой и спортом;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>- количество проводимых общегородских мероприятий, направленных на пропаганду здорового образа жизни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>- количество медалей, завоеванных спортсменами города на окружных, областных, всероссийских и международных соревнованиях;</w:t>
      </w:r>
    </w:p>
    <w:p w:rsidR="000F6EF4" w:rsidRPr="000F6EF4" w:rsidRDefault="000F6EF4" w:rsidP="000F6EF4">
      <w:pPr>
        <w:widowControl w:val="0"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>- состояние материально-технической базы учреждений  физической культуры и спорта.</w:t>
      </w:r>
    </w:p>
    <w:p w:rsidR="000F6EF4" w:rsidRPr="000F6EF4" w:rsidRDefault="000F6EF4" w:rsidP="000F6EF4">
      <w:pPr>
        <w:widowControl w:val="0"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>- эффективное функционирование учреждений физической культуры и спорта;</w:t>
      </w:r>
    </w:p>
    <w:p w:rsidR="000F6EF4" w:rsidRPr="000F6EF4" w:rsidRDefault="000F6EF4" w:rsidP="000F6EF4">
      <w:pPr>
        <w:widowControl w:val="0"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>- проведение спортивно-массовых мероприятий в городе;</w:t>
      </w:r>
    </w:p>
    <w:p w:rsidR="000F6EF4" w:rsidRPr="000F6EF4" w:rsidRDefault="000F6EF4" w:rsidP="000F6EF4">
      <w:pPr>
        <w:widowControl w:val="0"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>- участие детей и взрослых в окружных, областных и Российских соревнованиях;</w:t>
      </w:r>
    </w:p>
    <w:p w:rsidR="000F6EF4" w:rsidRPr="000F6EF4" w:rsidRDefault="000F6EF4" w:rsidP="000F6EF4">
      <w:pPr>
        <w:widowControl w:val="0"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eastAsia="Arial Unicode MS" w:cs="Tahoma"/>
          <w:b/>
          <w:i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>- агитация и пропаганда здорового образа жизни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 xml:space="preserve">Для достижения поставленных задач в течение 2-го квартала организовано 66 спортивно — массовых соревнований </w:t>
      </w:r>
      <w:proofErr w:type="spellStart"/>
      <w:proofErr w:type="gramStart"/>
      <w:r w:rsidRPr="000F6EF4">
        <w:rPr>
          <w:rFonts w:eastAsia="Arial Unicode MS" w:cs="Tahoma"/>
          <w:color w:val="000000"/>
          <w:kern w:val="3"/>
          <w:lang w:bidi="en-US"/>
        </w:rPr>
        <w:t>соревнований</w:t>
      </w:r>
      <w:proofErr w:type="spellEnd"/>
      <w:proofErr w:type="gramEnd"/>
      <w:r w:rsidRPr="000F6EF4">
        <w:rPr>
          <w:rFonts w:eastAsia="Arial Unicode MS" w:cs="Tahoma"/>
          <w:color w:val="000000"/>
          <w:kern w:val="3"/>
          <w:lang w:bidi="en-US"/>
        </w:rPr>
        <w:t xml:space="preserve"> по различным видам спорта, в их числе: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</w:p>
    <w:tbl>
      <w:tblPr>
        <w:tblW w:w="997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"/>
        <w:gridCol w:w="4046"/>
        <w:gridCol w:w="2272"/>
        <w:gridCol w:w="3159"/>
      </w:tblGrid>
      <w:tr w:rsidR="000F6EF4" w:rsidRPr="000F6EF4" w:rsidTr="00BF2373">
        <w:tblPrEx>
          <w:tblCellMar>
            <w:top w:w="0" w:type="dxa"/>
            <w:bottom w:w="0" w:type="dxa"/>
          </w:tblCellMar>
        </w:tblPrEx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4" w:rsidRPr="000F6EF4" w:rsidRDefault="000F6EF4" w:rsidP="000F6E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 Unicode MS" w:cs="Tahoma"/>
                <w:i/>
                <w:iCs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i/>
                <w:iCs/>
                <w:color w:val="000000"/>
                <w:kern w:val="3"/>
                <w:lang w:bidi="en-US"/>
              </w:rPr>
              <w:t>№</w:t>
            </w: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4" w:rsidRPr="000F6EF4" w:rsidRDefault="000F6EF4" w:rsidP="000F6E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 Unicode MS" w:cs="Tahoma"/>
                <w:i/>
                <w:iCs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i/>
                <w:iCs/>
                <w:color w:val="000000"/>
                <w:kern w:val="3"/>
                <w:lang w:bidi="en-US"/>
              </w:rPr>
              <w:t>Мероприятие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4" w:rsidRPr="000F6EF4" w:rsidRDefault="000F6EF4" w:rsidP="000F6E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 Unicode MS" w:cs="Tahoma"/>
                <w:i/>
                <w:iCs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i/>
                <w:iCs/>
                <w:color w:val="000000"/>
                <w:kern w:val="3"/>
                <w:lang w:bidi="en-US"/>
              </w:rPr>
              <w:t>Время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4" w:rsidRPr="000F6EF4" w:rsidRDefault="000F6EF4" w:rsidP="000F6E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 Unicode MS" w:cs="Tahoma"/>
                <w:i/>
                <w:iCs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i/>
                <w:iCs/>
                <w:color w:val="000000"/>
                <w:kern w:val="3"/>
                <w:lang w:bidi="en-US"/>
              </w:rPr>
              <w:t>Место проведения</w:t>
            </w:r>
          </w:p>
        </w:tc>
      </w:tr>
      <w:tr w:rsidR="000F6EF4" w:rsidRPr="000F6EF4" w:rsidTr="00BF2373">
        <w:tblPrEx>
          <w:tblCellMar>
            <w:top w:w="0" w:type="dxa"/>
            <w:bottom w:w="0" w:type="dxa"/>
          </w:tblCellMar>
        </w:tblPrEx>
        <w:tc>
          <w:tcPr>
            <w:tcW w:w="4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4" w:rsidRPr="000F6EF4" w:rsidRDefault="000F6EF4" w:rsidP="000F6E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1</w:t>
            </w:r>
          </w:p>
        </w:tc>
        <w:tc>
          <w:tcPr>
            <w:tcW w:w="40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iCs/>
                <w:color w:val="000000"/>
                <w:kern w:val="3"/>
                <w:lang w:bidi="en-US"/>
              </w:rPr>
            </w:pPr>
            <w:proofErr w:type="gramStart"/>
            <w:r w:rsidRPr="000F6EF4">
              <w:rPr>
                <w:rFonts w:eastAsia="Arial Unicode MS" w:cs="Tahoma"/>
                <w:iCs/>
                <w:color w:val="000000"/>
                <w:kern w:val="3"/>
                <w:lang w:bidi="en-US"/>
              </w:rPr>
              <w:t>Лыжные</w:t>
            </w:r>
            <w:proofErr w:type="gramEnd"/>
            <w:r w:rsidRPr="000F6EF4">
              <w:rPr>
                <w:rFonts w:eastAsia="Arial Unicode MS" w:cs="Tahoma"/>
                <w:iCs/>
                <w:color w:val="000000"/>
                <w:kern w:val="3"/>
                <w:lang w:bidi="en-US"/>
              </w:rPr>
              <w:t xml:space="preserve"> </w:t>
            </w:r>
            <w:proofErr w:type="spellStart"/>
            <w:r w:rsidRPr="000F6EF4">
              <w:rPr>
                <w:rFonts w:eastAsia="Arial Unicode MS" w:cs="Tahoma"/>
                <w:iCs/>
                <w:color w:val="000000"/>
                <w:kern w:val="3"/>
                <w:lang w:bidi="en-US"/>
              </w:rPr>
              <w:t>гоник</w:t>
            </w:r>
            <w:proofErr w:type="spellEnd"/>
            <w:r w:rsidRPr="000F6EF4">
              <w:rPr>
                <w:rFonts w:eastAsia="Arial Unicode MS" w:cs="Tahoma"/>
                <w:iCs/>
                <w:color w:val="000000"/>
                <w:kern w:val="3"/>
                <w:lang w:bidi="en-US"/>
              </w:rPr>
              <w:t xml:space="preserve"> среди школьников</w:t>
            </w: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pacing w:after="0" w:line="240" w:lineRule="auto"/>
              <w:ind w:firstLine="555"/>
              <w:jc w:val="both"/>
              <w:textAlignment w:val="baseline"/>
              <w:rPr>
                <w:rFonts w:eastAsia="Arial Unicode MS" w:cs="Tahoma"/>
                <w:iCs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iCs/>
                <w:color w:val="000000"/>
                <w:kern w:val="3"/>
                <w:lang w:bidi="en-US"/>
              </w:rPr>
              <w:t>09.04.10</w:t>
            </w:r>
          </w:p>
        </w:tc>
        <w:tc>
          <w:tcPr>
            <w:tcW w:w="3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iCs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iCs/>
                <w:color w:val="000000"/>
                <w:kern w:val="3"/>
                <w:lang w:bidi="en-US"/>
              </w:rPr>
              <w:t>Лыжная база</w:t>
            </w:r>
          </w:p>
        </w:tc>
      </w:tr>
      <w:tr w:rsidR="000F6EF4" w:rsidRPr="000F6EF4" w:rsidTr="00BF2373">
        <w:tblPrEx>
          <w:tblCellMar>
            <w:top w:w="0" w:type="dxa"/>
            <w:bottom w:w="0" w:type="dxa"/>
          </w:tblCellMar>
        </w:tblPrEx>
        <w:tc>
          <w:tcPr>
            <w:tcW w:w="4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4" w:rsidRPr="000F6EF4" w:rsidRDefault="000F6EF4" w:rsidP="000F6E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2</w:t>
            </w:r>
          </w:p>
        </w:tc>
        <w:tc>
          <w:tcPr>
            <w:tcW w:w="40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iCs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iCs/>
                <w:color w:val="000000"/>
                <w:kern w:val="3"/>
                <w:lang w:bidi="en-US"/>
              </w:rPr>
              <w:t>Открытый турнир по баскетболу среди юношей 1996 - 1997годов</w:t>
            </w: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pacing w:after="0" w:line="240" w:lineRule="auto"/>
              <w:ind w:firstLine="555"/>
              <w:jc w:val="both"/>
              <w:textAlignment w:val="baseline"/>
              <w:rPr>
                <w:rFonts w:eastAsia="Arial Unicode MS" w:cs="Tahoma"/>
                <w:iCs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iCs/>
                <w:color w:val="000000"/>
                <w:kern w:val="3"/>
                <w:lang w:bidi="en-US"/>
              </w:rPr>
              <w:t>10-11.04.2010</w:t>
            </w:r>
          </w:p>
        </w:tc>
        <w:tc>
          <w:tcPr>
            <w:tcW w:w="3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iCs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iCs/>
                <w:color w:val="000000"/>
                <w:kern w:val="3"/>
                <w:lang w:bidi="en-US"/>
              </w:rPr>
              <w:t>ДЮСШ «Смена»</w:t>
            </w:r>
          </w:p>
        </w:tc>
      </w:tr>
      <w:tr w:rsidR="000F6EF4" w:rsidRPr="000F6EF4" w:rsidTr="00BF2373">
        <w:tblPrEx>
          <w:tblCellMar>
            <w:top w:w="0" w:type="dxa"/>
            <w:bottom w:w="0" w:type="dxa"/>
          </w:tblCellMar>
        </w:tblPrEx>
        <w:tc>
          <w:tcPr>
            <w:tcW w:w="4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4" w:rsidRPr="000F6EF4" w:rsidRDefault="000F6EF4" w:rsidP="000F6E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3</w:t>
            </w:r>
          </w:p>
        </w:tc>
        <w:tc>
          <w:tcPr>
            <w:tcW w:w="40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iCs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iCs/>
                <w:color w:val="000000"/>
                <w:kern w:val="3"/>
                <w:lang w:bidi="en-US"/>
              </w:rPr>
              <w:t>Закрытие лыжного сезона</w:t>
            </w: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pacing w:after="0" w:line="240" w:lineRule="auto"/>
              <w:ind w:firstLine="555"/>
              <w:jc w:val="both"/>
              <w:textAlignment w:val="baseline"/>
              <w:rPr>
                <w:rFonts w:eastAsia="Arial Unicode MS" w:cs="Tahoma"/>
                <w:iCs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iCs/>
                <w:color w:val="000000"/>
                <w:kern w:val="3"/>
                <w:lang w:bidi="en-US"/>
              </w:rPr>
              <w:t>11.04.10</w:t>
            </w:r>
          </w:p>
        </w:tc>
        <w:tc>
          <w:tcPr>
            <w:tcW w:w="3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iCs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iCs/>
                <w:color w:val="000000"/>
                <w:kern w:val="3"/>
                <w:lang w:bidi="en-US"/>
              </w:rPr>
              <w:t>Лыжная база</w:t>
            </w:r>
          </w:p>
        </w:tc>
      </w:tr>
      <w:tr w:rsidR="000F6EF4" w:rsidRPr="000F6EF4" w:rsidTr="00BF2373">
        <w:tblPrEx>
          <w:tblCellMar>
            <w:top w:w="0" w:type="dxa"/>
            <w:bottom w:w="0" w:type="dxa"/>
          </w:tblCellMar>
        </w:tblPrEx>
        <w:tc>
          <w:tcPr>
            <w:tcW w:w="4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4" w:rsidRPr="000F6EF4" w:rsidRDefault="000F6EF4" w:rsidP="000F6E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4</w:t>
            </w:r>
          </w:p>
        </w:tc>
        <w:tc>
          <w:tcPr>
            <w:tcW w:w="40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iCs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iCs/>
                <w:color w:val="000000"/>
                <w:kern w:val="3"/>
                <w:lang w:bidi="en-US"/>
              </w:rPr>
              <w:t>Финальное первенство округа «Губернаторские состязания» в зачет Спартакиады школьников «Олимпийская юность Югры»</w:t>
            </w: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pacing w:after="0" w:line="240" w:lineRule="auto"/>
              <w:ind w:firstLine="555"/>
              <w:jc w:val="both"/>
              <w:textAlignment w:val="baseline"/>
              <w:rPr>
                <w:rFonts w:eastAsia="Arial Unicode MS" w:cs="Tahoma"/>
                <w:iCs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iCs/>
                <w:color w:val="000000"/>
                <w:kern w:val="3"/>
                <w:lang w:bidi="en-US"/>
              </w:rPr>
              <w:t>23.04.10</w:t>
            </w:r>
          </w:p>
        </w:tc>
        <w:tc>
          <w:tcPr>
            <w:tcW w:w="3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iCs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iCs/>
                <w:color w:val="000000"/>
                <w:kern w:val="3"/>
                <w:lang w:bidi="en-US"/>
              </w:rPr>
              <w:t>ДЮСШ «Смена»</w:t>
            </w:r>
          </w:p>
        </w:tc>
      </w:tr>
      <w:tr w:rsidR="000F6EF4" w:rsidRPr="000F6EF4" w:rsidTr="00BF2373">
        <w:tblPrEx>
          <w:tblCellMar>
            <w:top w:w="0" w:type="dxa"/>
            <w:bottom w:w="0" w:type="dxa"/>
          </w:tblCellMar>
        </w:tblPrEx>
        <w:tc>
          <w:tcPr>
            <w:tcW w:w="4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4" w:rsidRPr="000F6EF4" w:rsidRDefault="000F6EF4" w:rsidP="000F6E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5</w:t>
            </w:r>
          </w:p>
        </w:tc>
        <w:tc>
          <w:tcPr>
            <w:tcW w:w="40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iCs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iCs/>
                <w:color w:val="000000"/>
                <w:kern w:val="3"/>
                <w:lang w:bidi="en-US"/>
              </w:rPr>
              <w:t>Фестиваль «Весна молодая» по оздоровительной аэробике</w:t>
            </w: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pacing w:after="0" w:line="240" w:lineRule="auto"/>
              <w:ind w:firstLine="555"/>
              <w:jc w:val="both"/>
              <w:textAlignment w:val="baseline"/>
              <w:rPr>
                <w:rFonts w:eastAsia="Arial Unicode MS" w:cs="Tahoma"/>
                <w:iCs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iCs/>
                <w:color w:val="000000"/>
                <w:kern w:val="3"/>
                <w:lang w:bidi="en-US"/>
              </w:rPr>
              <w:t>24.04.10</w:t>
            </w:r>
          </w:p>
        </w:tc>
        <w:tc>
          <w:tcPr>
            <w:tcW w:w="3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iCs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iCs/>
                <w:color w:val="000000"/>
                <w:kern w:val="3"/>
                <w:lang w:bidi="en-US"/>
              </w:rPr>
              <w:t>КСК «Норд» ООО «ГТЮ»</w:t>
            </w:r>
          </w:p>
        </w:tc>
      </w:tr>
      <w:tr w:rsidR="000F6EF4" w:rsidRPr="000F6EF4" w:rsidTr="00BF2373">
        <w:tblPrEx>
          <w:tblCellMar>
            <w:top w:w="0" w:type="dxa"/>
            <w:bottom w:w="0" w:type="dxa"/>
          </w:tblCellMar>
        </w:tblPrEx>
        <w:tc>
          <w:tcPr>
            <w:tcW w:w="4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4" w:rsidRPr="000F6EF4" w:rsidRDefault="000F6EF4" w:rsidP="000F6E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6</w:t>
            </w:r>
          </w:p>
        </w:tc>
        <w:tc>
          <w:tcPr>
            <w:tcW w:w="40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iCs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iCs/>
                <w:color w:val="000000"/>
                <w:kern w:val="3"/>
                <w:lang w:bidi="en-US"/>
              </w:rPr>
              <w:t xml:space="preserve">Первенство города </w:t>
            </w:r>
            <w:proofErr w:type="spellStart"/>
            <w:r w:rsidRPr="000F6EF4">
              <w:rPr>
                <w:rFonts w:eastAsia="Arial Unicode MS" w:cs="Tahoma"/>
                <w:iCs/>
                <w:color w:val="000000"/>
                <w:kern w:val="3"/>
                <w:lang w:bidi="en-US"/>
              </w:rPr>
              <w:t>Югорска</w:t>
            </w:r>
            <w:proofErr w:type="spellEnd"/>
            <w:r w:rsidRPr="000F6EF4">
              <w:rPr>
                <w:rFonts w:eastAsia="Arial Unicode MS" w:cs="Tahoma"/>
                <w:iCs/>
                <w:color w:val="000000"/>
                <w:kern w:val="3"/>
                <w:lang w:bidi="en-US"/>
              </w:rPr>
              <w:t xml:space="preserve"> по </w:t>
            </w:r>
            <w:proofErr w:type="gramStart"/>
            <w:r w:rsidRPr="000F6EF4">
              <w:rPr>
                <w:rFonts w:eastAsia="Arial Unicode MS" w:cs="Tahoma"/>
                <w:iCs/>
                <w:color w:val="000000"/>
                <w:kern w:val="3"/>
                <w:lang w:bidi="en-US"/>
              </w:rPr>
              <w:t>спортивной</w:t>
            </w:r>
            <w:proofErr w:type="gramEnd"/>
            <w:r w:rsidRPr="000F6EF4">
              <w:rPr>
                <w:rFonts w:eastAsia="Arial Unicode MS" w:cs="Tahoma"/>
                <w:iCs/>
                <w:color w:val="000000"/>
                <w:kern w:val="3"/>
                <w:lang w:bidi="en-US"/>
              </w:rPr>
              <w:t xml:space="preserve"> </w:t>
            </w:r>
            <w:proofErr w:type="spellStart"/>
            <w:r w:rsidRPr="000F6EF4">
              <w:rPr>
                <w:rFonts w:eastAsia="Arial Unicode MS" w:cs="Tahoma"/>
                <w:iCs/>
                <w:color w:val="000000"/>
                <w:kern w:val="3"/>
                <w:lang w:bidi="en-US"/>
              </w:rPr>
              <w:t>ээробике</w:t>
            </w:r>
            <w:proofErr w:type="spellEnd"/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pacing w:after="0" w:line="240" w:lineRule="auto"/>
              <w:ind w:firstLine="555"/>
              <w:jc w:val="both"/>
              <w:textAlignment w:val="baseline"/>
              <w:rPr>
                <w:rFonts w:eastAsia="Arial Unicode MS" w:cs="Tahoma"/>
                <w:iCs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iCs/>
                <w:color w:val="000000"/>
                <w:kern w:val="3"/>
                <w:lang w:bidi="en-US"/>
              </w:rPr>
              <w:t>01-02.05.2010</w:t>
            </w:r>
          </w:p>
        </w:tc>
        <w:tc>
          <w:tcPr>
            <w:tcW w:w="3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iCs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iCs/>
                <w:color w:val="000000"/>
                <w:kern w:val="3"/>
                <w:lang w:bidi="en-US"/>
              </w:rPr>
              <w:t>МБУ ДЮСШ «Смена»</w:t>
            </w:r>
          </w:p>
        </w:tc>
      </w:tr>
      <w:tr w:rsidR="000F6EF4" w:rsidRPr="000F6EF4" w:rsidTr="00BF2373">
        <w:tblPrEx>
          <w:tblCellMar>
            <w:top w:w="0" w:type="dxa"/>
            <w:bottom w:w="0" w:type="dxa"/>
          </w:tblCellMar>
        </w:tblPrEx>
        <w:tc>
          <w:tcPr>
            <w:tcW w:w="4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4" w:rsidRPr="000F6EF4" w:rsidRDefault="000F6EF4" w:rsidP="000F6E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7</w:t>
            </w:r>
          </w:p>
        </w:tc>
        <w:tc>
          <w:tcPr>
            <w:tcW w:w="40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iCs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iCs/>
                <w:color w:val="000000"/>
                <w:kern w:val="3"/>
                <w:lang w:bidi="en-US"/>
              </w:rPr>
              <w:t xml:space="preserve">Первенство города </w:t>
            </w:r>
            <w:proofErr w:type="spellStart"/>
            <w:r w:rsidRPr="000F6EF4">
              <w:rPr>
                <w:rFonts w:eastAsia="Arial Unicode MS" w:cs="Tahoma"/>
                <w:iCs/>
                <w:color w:val="000000"/>
                <w:kern w:val="3"/>
                <w:lang w:bidi="en-US"/>
              </w:rPr>
              <w:t>Югорска</w:t>
            </w:r>
            <w:proofErr w:type="spellEnd"/>
            <w:r w:rsidRPr="000F6EF4">
              <w:rPr>
                <w:rFonts w:eastAsia="Arial Unicode MS" w:cs="Tahoma"/>
                <w:iCs/>
                <w:color w:val="000000"/>
                <w:kern w:val="3"/>
                <w:lang w:bidi="en-US"/>
              </w:rPr>
              <w:t xml:space="preserve"> по пауэрлифтингу среди юниоров</w:t>
            </w: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pacing w:after="0" w:line="240" w:lineRule="auto"/>
              <w:ind w:firstLine="555"/>
              <w:jc w:val="both"/>
              <w:textAlignment w:val="baseline"/>
              <w:rPr>
                <w:rFonts w:eastAsia="Arial Unicode MS" w:cs="Tahoma"/>
                <w:iCs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iCs/>
                <w:color w:val="000000"/>
                <w:kern w:val="3"/>
                <w:lang w:bidi="en-US"/>
              </w:rPr>
              <w:t>02.05.10</w:t>
            </w:r>
          </w:p>
        </w:tc>
        <w:tc>
          <w:tcPr>
            <w:tcW w:w="3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iCs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iCs/>
                <w:color w:val="000000"/>
                <w:kern w:val="3"/>
                <w:lang w:bidi="en-US"/>
              </w:rPr>
              <w:t>МБУ «ФСК «Юность»</w:t>
            </w:r>
          </w:p>
        </w:tc>
      </w:tr>
      <w:tr w:rsidR="000F6EF4" w:rsidRPr="000F6EF4" w:rsidTr="00BF2373">
        <w:tblPrEx>
          <w:tblCellMar>
            <w:top w:w="0" w:type="dxa"/>
            <w:bottom w:w="0" w:type="dxa"/>
          </w:tblCellMar>
        </w:tblPrEx>
        <w:tc>
          <w:tcPr>
            <w:tcW w:w="4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4" w:rsidRPr="000F6EF4" w:rsidRDefault="000F6EF4" w:rsidP="000F6E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8</w:t>
            </w:r>
          </w:p>
        </w:tc>
        <w:tc>
          <w:tcPr>
            <w:tcW w:w="40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iCs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iCs/>
                <w:color w:val="000000"/>
                <w:kern w:val="3"/>
                <w:lang w:bidi="en-US"/>
              </w:rPr>
              <w:t xml:space="preserve">Первенство города </w:t>
            </w:r>
            <w:proofErr w:type="spellStart"/>
            <w:r w:rsidRPr="000F6EF4">
              <w:rPr>
                <w:rFonts w:eastAsia="Arial Unicode MS" w:cs="Tahoma"/>
                <w:iCs/>
                <w:color w:val="000000"/>
                <w:kern w:val="3"/>
                <w:lang w:bidi="en-US"/>
              </w:rPr>
              <w:t>Югорска</w:t>
            </w:r>
            <w:proofErr w:type="spellEnd"/>
            <w:r w:rsidRPr="000F6EF4">
              <w:rPr>
                <w:rFonts w:eastAsia="Arial Unicode MS" w:cs="Tahoma"/>
                <w:iCs/>
                <w:color w:val="000000"/>
                <w:kern w:val="3"/>
                <w:lang w:bidi="en-US"/>
              </w:rPr>
              <w:t xml:space="preserve"> по легкой атлетике среди учащихся общеобразовательных учреждений города «Шиповка юных»</w:t>
            </w: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pacing w:after="0" w:line="240" w:lineRule="auto"/>
              <w:ind w:firstLine="555"/>
              <w:jc w:val="both"/>
              <w:textAlignment w:val="baseline"/>
              <w:rPr>
                <w:rFonts w:eastAsia="Arial Unicode MS" w:cs="Tahoma"/>
                <w:iCs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iCs/>
                <w:color w:val="000000"/>
                <w:kern w:val="3"/>
                <w:lang w:bidi="en-US"/>
              </w:rPr>
              <w:t>11-12.05.2010</w:t>
            </w:r>
          </w:p>
        </w:tc>
        <w:tc>
          <w:tcPr>
            <w:tcW w:w="3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iCs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iCs/>
                <w:color w:val="000000"/>
                <w:kern w:val="3"/>
                <w:lang w:bidi="en-US"/>
              </w:rPr>
              <w:t>Стадион КСК «Норд» ООО «ГТЮ»</w:t>
            </w:r>
          </w:p>
        </w:tc>
      </w:tr>
      <w:tr w:rsidR="000F6EF4" w:rsidRPr="000F6EF4" w:rsidTr="00BF2373">
        <w:tblPrEx>
          <w:tblCellMar>
            <w:top w:w="0" w:type="dxa"/>
            <w:bottom w:w="0" w:type="dxa"/>
          </w:tblCellMar>
        </w:tblPrEx>
        <w:tc>
          <w:tcPr>
            <w:tcW w:w="4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4" w:rsidRPr="000F6EF4" w:rsidRDefault="000F6EF4" w:rsidP="000F6E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9</w:t>
            </w:r>
          </w:p>
        </w:tc>
        <w:tc>
          <w:tcPr>
            <w:tcW w:w="40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iCs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iCs/>
                <w:color w:val="000000"/>
                <w:kern w:val="3"/>
                <w:lang w:bidi="en-US"/>
              </w:rPr>
              <w:t>Финальное первенство округа по легкой атлетике в зачет Спартакиады школьников «Олимпийская юность Югры»</w:t>
            </w: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pacing w:after="0" w:line="240" w:lineRule="auto"/>
              <w:ind w:firstLine="555"/>
              <w:jc w:val="both"/>
              <w:textAlignment w:val="baseline"/>
              <w:rPr>
                <w:rFonts w:eastAsia="Arial Unicode MS" w:cs="Tahoma"/>
                <w:iCs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iCs/>
                <w:color w:val="000000"/>
                <w:kern w:val="3"/>
                <w:lang w:bidi="en-US"/>
              </w:rPr>
              <w:t>13-14.05.2010</w:t>
            </w:r>
          </w:p>
        </w:tc>
        <w:tc>
          <w:tcPr>
            <w:tcW w:w="3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iCs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iCs/>
                <w:color w:val="000000"/>
                <w:kern w:val="3"/>
                <w:lang w:bidi="en-US"/>
              </w:rPr>
              <w:t>Стадион КСК «Норд» ООО «ГТЮ»</w:t>
            </w:r>
          </w:p>
        </w:tc>
      </w:tr>
      <w:tr w:rsidR="000F6EF4" w:rsidRPr="000F6EF4" w:rsidTr="00BF2373">
        <w:tblPrEx>
          <w:tblCellMar>
            <w:top w:w="0" w:type="dxa"/>
            <w:bottom w:w="0" w:type="dxa"/>
          </w:tblCellMar>
        </w:tblPrEx>
        <w:tc>
          <w:tcPr>
            <w:tcW w:w="4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4" w:rsidRPr="000F6EF4" w:rsidRDefault="000F6EF4" w:rsidP="000F6E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10</w:t>
            </w:r>
          </w:p>
        </w:tc>
        <w:tc>
          <w:tcPr>
            <w:tcW w:w="40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iCs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iCs/>
                <w:color w:val="000000"/>
                <w:kern w:val="3"/>
                <w:lang w:bidi="en-US"/>
              </w:rPr>
              <w:t>Открытое первенство города по художественной гимнастике</w:t>
            </w: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pacing w:after="0" w:line="240" w:lineRule="auto"/>
              <w:ind w:firstLine="555"/>
              <w:jc w:val="both"/>
              <w:textAlignment w:val="baseline"/>
              <w:rPr>
                <w:rFonts w:eastAsia="Arial Unicode MS" w:cs="Tahoma"/>
                <w:iCs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iCs/>
                <w:color w:val="000000"/>
                <w:kern w:val="3"/>
                <w:lang w:bidi="en-US"/>
              </w:rPr>
              <w:t>21-23.05.2010</w:t>
            </w:r>
          </w:p>
        </w:tc>
        <w:tc>
          <w:tcPr>
            <w:tcW w:w="3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iCs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iCs/>
                <w:color w:val="000000"/>
                <w:kern w:val="3"/>
                <w:lang w:bidi="en-US"/>
              </w:rPr>
              <w:t>МБУ «ДЮСШ «Смена»</w:t>
            </w:r>
          </w:p>
        </w:tc>
      </w:tr>
      <w:tr w:rsidR="000F6EF4" w:rsidRPr="000F6EF4" w:rsidTr="00BF2373">
        <w:tblPrEx>
          <w:tblCellMar>
            <w:top w:w="0" w:type="dxa"/>
            <w:bottom w:w="0" w:type="dxa"/>
          </w:tblCellMar>
        </w:tblPrEx>
        <w:tc>
          <w:tcPr>
            <w:tcW w:w="4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4" w:rsidRPr="000F6EF4" w:rsidRDefault="000F6EF4" w:rsidP="000F6E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11</w:t>
            </w:r>
          </w:p>
        </w:tc>
        <w:tc>
          <w:tcPr>
            <w:tcW w:w="40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iCs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iCs/>
                <w:color w:val="000000"/>
                <w:kern w:val="3"/>
                <w:lang w:bidi="en-US"/>
              </w:rPr>
              <w:t>Спартакиада среди летних оздоровительных лагерей с дневным пребыванием детей</w:t>
            </w: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iCs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iCs/>
                <w:color w:val="000000"/>
                <w:kern w:val="3"/>
                <w:lang w:bidi="en-US"/>
              </w:rPr>
              <w:t>03-24.06.2010</w:t>
            </w:r>
          </w:p>
        </w:tc>
        <w:tc>
          <w:tcPr>
            <w:tcW w:w="3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iCs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iCs/>
                <w:color w:val="000000"/>
                <w:kern w:val="3"/>
                <w:lang w:bidi="en-US"/>
              </w:rPr>
              <w:t xml:space="preserve">Спортивные </w:t>
            </w:r>
            <w:proofErr w:type="spellStart"/>
            <w:r w:rsidRPr="000F6EF4">
              <w:rPr>
                <w:rFonts w:eastAsia="Arial Unicode MS" w:cs="Tahoma"/>
                <w:iCs/>
                <w:color w:val="000000"/>
                <w:kern w:val="3"/>
                <w:lang w:bidi="en-US"/>
              </w:rPr>
              <w:t>плащадки</w:t>
            </w:r>
            <w:proofErr w:type="spellEnd"/>
            <w:r w:rsidRPr="000F6EF4">
              <w:rPr>
                <w:rFonts w:eastAsia="Arial Unicode MS" w:cs="Tahoma"/>
                <w:iCs/>
                <w:color w:val="000000"/>
                <w:kern w:val="3"/>
                <w:lang w:bidi="en-US"/>
              </w:rPr>
              <w:t xml:space="preserve"> города</w:t>
            </w:r>
          </w:p>
        </w:tc>
      </w:tr>
      <w:tr w:rsidR="000F6EF4" w:rsidRPr="000F6EF4" w:rsidTr="00BF2373">
        <w:tblPrEx>
          <w:tblCellMar>
            <w:top w:w="0" w:type="dxa"/>
            <w:bottom w:w="0" w:type="dxa"/>
          </w:tblCellMar>
        </w:tblPrEx>
        <w:tc>
          <w:tcPr>
            <w:tcW w:w="4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4" w:rsidRPr="000F6EF4" w:rsidRDefault="000F6EF4" w:rsidP="000F6E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12</w:t>
            </w:r>
          </w:p>
        </w:tc>
        <w:tc>
          <w:tcPr>
            <w:tcW w:w="40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iCs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iCs/>
                <w:color w:val="000000"/>
                <w:kern w:val="3"/>
                <w:lang w:bidi="en-US"/>
              </w:rPr>
              <w:t xml:space="preserve">Городская </w:t>
            </w:r>
            <w:proofErr w:type="spellStart"/>
            <w:r w:rsidRPr="000F6EF4">
              <w:rPr>
                <w:rFonts w:eastAsia="Arial Unicode MS" w:cs="Tahoma"/>
                <w:iCs/>
                <w:color w:val="000000"/>
                <w:kern w:val="3"/>
                <w:lang w:bidi="en-US"/>
              </w:rPr>
              <w:t>леетняя</w:t>
            </w:r>
            <w:proofErr w:type="spellEnd"/>
            <w:r w:rsidRPr="000F6EF4">
              <w:rPr>
                <w:rFonts w:eastAsia="Arial Unicode MS" w:cs="Tahoma"/>
                <w:iCs/>
                <w:color w:val="000000"/>
                <w:kern w:val="3"/>
                <w:lang w:bidi="en-US"/>
              </w:rPr>
              <w:t xml:space="preserve"> спартакиада 2010 среди дворовых команд</w:t>
            </w: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pacing w:after="0" w:line="240" w:lineRule="auto"/>
              <w:ind w:firstLine="555"/>
              <w:jc w:val="both"/>
              <w:textAlignment w:val="baseline"/>
              <w:rPr>
                <w:rFonts w:eastAsia="Arial Unicode MS" w:cs="Tahoma"/>
                <w:iCs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iCs/>
                <w:color w:val="000000"/>
                <w:kern w:val="3"/>
                <w:lang w:bidi="en-US"/>
              </w:rPr>
              <w:t>16.06.-25.08.2010</w:t>
            </w:r>
          </w:p>
        </w:tc>
        <w:tc>
          <w:tcPr>
            <w:tcW w:w="3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iCs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iCs/>
                <w:color w:val="000000"/>
                <w:kern w:val="3"/>
                <w:lang w:bidi="en-US"/>
              </w:rPr>
              <w:t>Спортивные площадки города</w:t>
            </w:r>
          </w:p>
        </w:tc>
      </w:tr>
      <w:tr w:rsidR="000F6EF4" w:rsidRPr="000F6EF4" w:rsidTr="00BF2373">
        <w:tblPrEx>
          <w:tblCellMar>
            <w:top w:w="0" w:type="dxa"/>
            <w:bottom w:w="0" w:type="dxa"/>
          </w:tblCellMar>
        </w:tblPrEx>
        <w:tc>
          <w:tcPr>
            <w:tcW w:w="4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4" w:rsidRPr="000F6EF4" w:rsidRDefault="000F6EF4" w:rsidP="000F6EF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13</w:t>
            </w:r>
          </w:p>
        </w:tc>
        <w:tc>
          <w:tcPr>
            <w:tcW w:w="40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iCs/>
                <w:color w:val="000000"/>
                <w:kern w:val="3"/>
                <w:lang w:bidi="en-US"/>
              </w:rPr>
            </w:pPr>
            <w:proofErr w:type="spellStart"/>
            <w:r w:rsidRPr="000F6EF4">
              <w:rPr>
                <w:rFonts w:eastAsia="Arial Unicode MS" w:cs="Tahoma"/>
                <w:iCs/>
                <w:color w:val="000000"/>
                <w:kern w:val="3"/>
                <w:lang w:bidi="en-US"/>
              </w:rPr>
              <w:t>Военно</w:t>
            </w:r>
            <w:proofErr w:type="spellEnd"/>
            <w:r w:rsidRPr="000F6EF4">
              <w:rPr>
                <w:rFonts w:eastAsia="Arial Unicode MS" w:cs="Tahoma"/>
                <w:iCs/>
                <w:color w:val="000000"/>
                <w:kern w:val="3"/>
                <w:lang w:bidi="en-US"/>
              </w:rPr>
              <w:t xml:space="preserve"> — спортивное состязание «Зарница»</w:t>
            </w:r>
          </w:p>
        </w:tc>
        <w:tc>
          <w:tcPr>
            <w:tcW w:w="22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pacing w:after="0" w:line="240" w:lineRule="auto"/>
              <w:ind w:firstLine="555"/>
              <w:jc w:val="both"/>
              <w:textAlignment w:val="baseline"/>
              <w:rPr>
                <w:rFonts w:eastAsia="Arial Unicode MS" w:cs="Tahoma"/>
                <w:iCs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iCs/>
                <w:color w:val="000000"/>
                <w:kern w:val="3"/>
                <w:lang w:bidi="en-US"/>
              </w:rPr>
              <w:t>21.06.10</w:t>
            </w:r>
          </w:p>
        </w:tc>
        <w:tc>
          <w:tcPr>
            <w:tcW w:w="31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iCs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iCs/>
                <w:color w:val="000000"/>
                <w:kern w:val="3"/>
                <w:lang w:bidi="en-US"/>
              </w:rPr>
              <w:t>Стадион КСК «Норд» ООО «ГТЮ»</w:t>
            </w:r>
          </w:p>
        </w:tc>
      </w:tr>
    </w:tbl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>Из которых:</w:t>
      </w:r>
    </w:p>
    <w:p w:rsidR="000F6EF4" w:rsidRPr="000F6EF4" w:rsidRDefault="000F6EF4" w:rsidP="000F6EF4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>- 32 выездные;</w:t>
      </w:r>
    </w:p>
    <w:p w:rsidR="000F6EF4" w:rsidRPr="000F6EF4" w:rsidRDefault="000F6EF4" w:rsidP="000F6EF4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>- 34 — на территории города</w:t>
      </w:r>
    </w:p>
    <w:p w:rsidR="000F6EF4" w:rsidRPr="000F6EF4" w:rsidRDefault="000F6EF4" w:rsidP="000F6EF4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lastRenderedPageBreak/>
        <w:t xml:space="preserve"> с общим охватом </w:t>
      </w:r>
      <w:proofErr w:type="spellStart"/>
      <w:proofErr w:type="gramStart"/>
      <w:r w:rsidRPr="000F6EF4">
        <w:rPr>
          <w:rFonts w:eastAsia="Arial Unicode MS" w:cs="Tahoma"/>
          <w:color w:val="000000"/>
          <w:kern w:val="3"/>
          <w:lang w:bidi="en-US"/>
        </w:rPr>
        <w:t>охватом</w:t>
      </w:r>
      <w:proofErr w:type="spellEnd"/>
      <w:proofErr w:type="gramEnd"/>
      <w:r w:rsidRPr="000F6EF4">
        <w:rPr>
          <w:rFonts w:eastAsia="Arial Unicode MS" w:cs="Tahoma"/>
          <w:color w:val="000000"/>
          <w:kern w:val="3"/>
          <w:lang w:bidi="en-US"/>
        </w:rPr>
        <w:t xml:space="preserve"> участников — 2 205 человек.</w:t>
      </w:r>
    </w:p>
    <w:p w:rsidR="000F6EF4" w:rsidRPr="000F6EF4" w:rsidRDefault="000F6EF4" w:rsidP="000F6EF4">
      <w:pPr>
        <w:widowControl w:val="0"/>
        <w:suppressLineNumbers/>
        <w:suppressAutoHyphens/>
        <w:autoSpaceDN w:val="0"/>
        <w:snapToGrid w:val="0"/>
        <w:spacing w:after="0" w:line="240" w:lineRule="auto"/>
        <w:ind w:firstLine="555"/>
        <w:jc w:val="both"/>
        <w:textAlignment w:val="baseline"/>
        <w:rPr>
          <w:rFonts w:eastAsia="Arial Unicode MS" w:cs="Tahoma"/>
          <w:b/>
          <w:i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>В мае были подведены итоги Спартакиады среди школьников «Олимпийская Юность Югры», по итогам которой город Югорск занял 1-е место среди муниципальных образований автономного округа.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eastAsia="Arial Unicode MS" w:cs="Tahoma"/>
          <w:b/>
          <w:i/>
          <w:color w:val="000000"/>
          <w:kern w:val="3"/>
          <w:lang w:bidi="en-US"/>
        </w:rPr>
      </w:pP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Arial Unicode MS" w:cs="Tahoma"/>
          <w:b/>
          <w:i/>
          <w:color w:val="000000"/>
          <w:kern w:val="3"/>
          <w:lang w:bidi="en-US"/>
        </w:rPr>
      </w:pPr>
      <w:r w:rsidRPr="000F6EF4">
        <w:rPr>
          <w:rFonts w:eastAsia="Arial Unicode MS" w:cs="Tahoma"/>
          <w:b/>
          <w:i/>
          <w:color w:val="000000"/>
          <w:kern w:val="3"/>
          <w:lang w:bidi="en-US"/>
        </w:rPr>
        <w:t>Муниципальное бюджетное учреждение «Центр досуга»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Arial Unicode MS" w:cs="Tahoma"/>
          <w:b/>
          <w:i/>
          <w:color w:val="000000"/>
          <w:kern w:val="3"/>
          <w:lang w:bidi="en-US"/>
        </w:rPr>
      </w:pP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 xml:space="preserve">За отчетный период МБУ «Центр досуга» продолжался </w:t>
      </w:r>
      <w:r w:rsidRPr="000F6EF4">
        <w:rPr>
          <w:rFonts w:eastAsia="Arial Unicode MS" w:cs="Tahoma"/>
          <w:color w:val="000000"/>
          <w:kern w:val="3"/>
          <w:szCs w:val="28"/>
          <w:lang w:bidi="en-US"/>
        </w:rPr>
        <w:t xml:space="preserve">набор детей в группу начинающих спортсменов. </w:t>
      </w:r>
      <w:r w:rsidRPr="000F6EF4">
        <w:rPr>
          <w:rFonts w:eastAsia="Arial Unicode MS" w:cs="Tahoma"/>
          <w:color w:val="000000"/>
          <w:kern w:val="3"/>
          <w:lang w:bidi="en-US"/>
        </w:rPr>
        <w:t>Систематически велась работа со СМИ, периодической печатью с целью сбора информации для проведения плановых информационно-профилактических лекций, бесед со спортсменами, предоставление информации о деятельности  учреждения.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>Регулярно проводились занятия на базе клубов.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 xml:space="preserve">С 01 июня на базе учреждения действовал лагерь с дневным пребыванием </w:t>
      </w:r>
      <w:proofErr w:type="gramStart"/>
      <w:r w:rsidRPr="000F6EF4">
        <w:rPr>
          <w:rFonts w:eastAsia="Arial Unicode MS" w:cs="Tahoma"/>
          <w:color w:val="000000"/>
          <w:kern w:val="3"/>
          <w:lang w:bidi="en-US"/>
        </w:rPr>
        <w:t>детей</w:t>
      </w:r>
      <w:proofErr w:type="gramEnd"/>
      <w:r w:rsidRPr="000F6EF4">
        <w:rPr>
          <w:rFonts w:eastAsia="Arial Unicode MS" w:cs="Tahoma"/>
          <w:color w:val="000000"/>
          <w:kern w:val="3"/>
          <w:lang w:bidi="en-US"/>
        </w:rPr>
        <w:t xml:space="preserve"> и большая часть работы была сконцентрирована в данном направлении.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>Во 2-ом квартале учреждением были организованы и проведены следующие мероприятия: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Arial Unicode MS" w:cs="Tahoma"/>
          <w:b/>
          <w:color w:val="000000"/>
          <w:kern w:val="3"/>
          <w:u w:val="single"/>
          <w:lang w:bidi="en-US"/>
        </w:rPr>
      </w:pPr>
    </w:p>
    <w:tbl>
      <w:tblPr>
        <w:tblW w:w="9704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5"/>
        <w:gridCol w:w="8879"/>
      </w:tblGrid>
      <w:tr w:rsidR="000F6EF4" w:rsidRPr="000F6EF4" w:rsidTr="00BF2373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Arial Unicode MS" w:cs="Tahoma"/>
                <w:i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i/>
                <w:color w:val="000000"/>
                <w:kern w:val="3"/>
                <w:lang w:bidi="en-US"/>
              </w:rPr>
              <w:t>№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Arial Unicode MS" w:cs="Tahoma"/>
                <w:i/>
                <w:color w:val="000000"/>
                <w:kern w:val="3"/>
                <w:lang w:val="en-US" w:bidi="en-US"/>
              </w:rPr>
            </w:pPr>
            <w:proofErr w:type="spellStart"/>
            <w:r w:rsidRPr="000F6EF4">
              <w:rPr>
                <w:rFonts w:eastAsia="Arial Unicode MS" w:cs="Tahoma"/>
                <w:i/>
                <w:color w:val="000000"/>
                <w:kern w:val="3"/>
                <w:lang w:val="en-US" w:bidi="en-US"/>
              </w:rPr>
              <w:t>Наименование</w:t>
            </w:r>
            <w:proofErr w:type="spellEnd"/>
            <w:r w:rsidRPr="000F6EF4">
              <w:rPr>
                <w:rFonts w:eastAsia="Arial Unicode MS" w:cs="Tahoma"/>
                <w:i/>
                <w:color w:val="000000"/>
                <w:kern w:val="3"/>
                <w:lang w:val="en-US" w:bidi="en-US"/>
              </w:rPr>
              <w:t xml:space="preserve"> </w:t>
            </w:r>
            <w:proofErr w:type="spellStart"/>
            <w:r w:rsidRPr="000F6EF4">
              <w:rPr>
                <w:rFonts w:eastAsia="Arial Unicode MS" w:cs="Tahoma"/>
                <w:i/>
                <w:color w:val="000000"/>
                <w:kern w:val="3"/>
                <w:lang w:val="en-US" w:bidi="en-US"/>
              </w:rPr>
              <w:t>мероприятия</w:t>
            </w:r>
            <w:proofErr w:type="spellEnd"/>
          </w:p>
        </w:tc>
      </w:tr>
      <w:tr w:rsidR="000F6EF4" w:rsidRPr="000F6EF4" w:rsidTr="00BF2373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1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Экскурсия в Комнату «Боевой славы»</w:t>
            </w:r>
          </w:p>
        </w:tc>
      </w:tr>
      <w:tr w:rsidR="000F6EF4" w:rsidRPr="000F6EF4" w:rsidTr="00BF2373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2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color w:val="000000"/>
                <w:kern w:val="3"/>
                <w:lang w:val="en-US" w:bidi="en-US"/>
              </w:rPr>
            </w:pPr>
            <w:proofErr w:type="spellStart"/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>Общегородское</w:t>
            </w:r>
            <w:proofErr w:type="spellEnd"/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 xml:space="preserve"> </w:t>
            </w:r>
            <w:proofErr w:type="spellStart"/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>мероприятие</w:t>
            </w:r>
            <w:proofErr w:type="spellEnd"/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 xml:space="preserve"> «</w:t>
            </w:r>
            <w:proofErr w:type="spellStart"/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>Проводы</w:t>
            </w:r>
            <w:proofErr w:type="spellEnd"/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 xml:space="preserve"> </w:t>
            </w:r>
            <w:proofErr w:type="spellStart"/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>Зимы</w:t>
            </w:r>
            <w:proofErr w:type="spellEnd"/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>»</w:t>
            </w:r>
          </w:p>
        </w:tc>
      </w:tr>
      <w:tr w:rsidR="000F6EF4" w:rsidRPr="000F6EF4" w:rsidTr="00BF2373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3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Участие во Всероссийской Вахте Памяти</w:t>
            </w:r>
          </w:p>
        </w:tc>
      </w:tr>
      <w:tr w:rsidR="000F6EF4" w:rsidRPr="000F6EF4" w:rsidTr="00BF2373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4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color w:val="000000"/>
                <w:kern w:val="3"/>
                <w:lang w:val="en-US" w:bidi="en-US"/>
              </w:rPr>
            </w:pPr>
            <w:proofErr w:type="spellStart"/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>Конкурс</w:t>
            </w:r>
            <w:proofErr w:type="spellEnd"/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 xml:space="preserve"> </w:t>
            </w:r>
            <w:proofErr w:type="spellStart"/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>водительского</w:t>
            </w:r>
            <w:proofErr w:type="spellEnd"/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 xml:space="preserve"> </w:t>
            </w:r>
            <w:proofErr w:type="spellStart"/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>мастерства</w:t>
            </w:r>
            <w:proofErr w:type="spellEnd"/>
          </w:p>
        </w:tc>
      </w:tr>
      <w:tr w:rsidR="000F6EF4" w:rsidRPr="000F6EF4" w:rsidTr="00BF2373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5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Участие в реализации окружного проекта «Дорогами войны» г. Ханты-Мансийск</w:t>
            </w:r>
          </w:p>
        </w:tc>
      </w:tr>
      <w:tr w:rsidR="000F6EF4" w:rsidRPr="000F6EF4" w:rsidTr="00BF2373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6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Участие в реализации окружного проекта «Дорогами войны» г. Ханты-Мансийск</w:t>
            </w:r>
          </w:p>
        </w:tc>
      </w:tr>
      <w:tr w:rsidR="000F6EF4" w:rsidRPr="000F6EF4" w:rsidTr="00BF2373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7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 xml:space="preserve">Встреча с ветеранами ВОВ, </w:t>
            </w:r>
            <w:proofErr w:type="spellStart"/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Корепановым</w:t>
            </w:r>
            <w:proofErr w:type="spellEnd"/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 xml:space="preserve"> Г.С. (выставка экспонатов)</w:t>
            </w:r>
          </w:p>
        </w:tc>
      </w:tr>
      <w:tr w:rsidR="000F6EF4" w:rsidRPr="000F6EF4" w:rsidTr="00BF2373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8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Выставка «Имя твое – СОЛДАТ!» в городском парке</w:t>
            </w:r>
          </w:p>
        </w:tc>
      </w:tr>
      <w:tr w:rsidR="000F6EF4" w:rsidRPr="000F6EF4" w:rsidTr="00BF2373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9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2-й этап кубка западной зоны ХМАО-Югры по спортивному туризму</w:t>
            </w:r>
          </w:p>
        </w:tc>
      </w:tr>
      <w:tr w:rsidR="000F6EF4" w:rsidRPr="000F6EF4" w:rsidTr="00BF2373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10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городской парк детская программа «День защиты детей»</w:t>
            </w:r>
          </w:p>
          <w:p w:rsidR="000F6EF4" w:rsidRPr="000F6EF4" w:rsidRDefault="000F6EF4" w:rsidP="000F6EF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- катание на фаэтоне</w:t>
            </w:r>
          </w:p>
          <w:p w:rsidR="000F6EF4" w:rsidRPr="000F6EF4" w:rsidRDefault="000F6EF4" w:rsidP="000F6EF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- игровая программа.</w:t>
            </w:r>
          </w:p>
        </w:tc>
      </w:tr>
      <w:tr w:rsidR="000F6EF4" w:rsidRPr="000F6EF4" w:rsidTr="00BF2373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11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rial Unicode MS" w:cs="Tahoma"/>
                <w:color w:val="000000"/>
                <w:kern w:val="3"/>
                <w:lang w:val="en-US" w:bidi="en-US"/>
              </w:rPr>
            </w:pPr>
            <w:proofErr w:type="spellStart"/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>Торжественное</w:t>
            </w:r>
            <w:proofErr w:type="spellEnd"/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 xml:space="preserve"> </w:t>
            </w:r>
            <w:proofErr w:type="spellStart"/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>открытие</w:t>
            </w:r>
            <w:proofErr w:type="spellEnd"/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 xml:space="preserve"> </w:t>
            </w:r>
            <w:proofErr w:type="spellStart"/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>летних</w:t>
            </w:r>
            <w:proofErr w:type="spellEnd"/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 xml:space="preserve"> </w:t>
            </w:r>
            <w:proofErr w:type="spellStart"/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>площадок</w:t>
            </w:r>
            <w:proofErr w:type="spellEnd"/>
          </w:p>
        </w:tc>
      </w:tr>
      <w:tr w:rsidR="000F6EF4" w:rsidRPr="000F6EF4" w:rsidTr="00BF2373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12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Arial Unicode MS" w:cs="Tahoma"/>
                <w:color w:val="000000"/>
                <w:kern w:val="3"/>
                <w:lang w:val="en-US" w:bidi="en-US"/>
              </w:rPr>
            </w:pPr>
            <w:proofErr w:type="spellStart"/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>Шашечный</w:t>
            </w:r>
            <w:proofErr w:type="spellEnd"/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 xml:space="preserve"> </w:t>
            </w:r>
            <w:proofErr w:type="spellStart"/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>турнир</w:t>
            </w:r>
            <w:proofErr w:type="spellEnd"/>
          </w:p>
        </w:tc>
      </w:tr>
      <w:tr w:rsidR="000F6EF4" w:rsidRPr="000F6EF4" w:rsidTr="00BF2373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13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Оздоровительные мероприятия на базе конноспортивного клуба «Аллюр» (Программа «Подари мне жизнь!»)</w:t>
            </w:r>
          </w:p>
        </w:tc>
      </w:tr>
      <w:tr w:rsidR="000F6EF4" w:rsidRPr="000F6EF4" w:rsidTr="00BF2373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14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Школа выживания практические занятия («Программа» Развитие туризма)</w:t>
            </w:r>
          </w:p>
        </w:tc>
      </w:tr>
      <w:tr w:rsidR="000F6EF4" w:rsidRPr="000F6EF4" w:rsidTr="00BF2373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15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Экскурсия в Комнату «Боевой славы»</w:t>
            </w:r>
          </w:p>
        </w:tc>
      </w:tr>
      <w:tr w:rsidR="000F6EF4" w:rsidRPr="000F6EF4" w:rsidTr="00BF2373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16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Arial Unicode MS" w:cs="Tahoma"/>
                <w:color w:val="000000"/>
                <w:kern w:val="3"/>
                <w:lang w:val="en-US" w:bidi="en-US"/>
              </w:rPr>
            </w:pPr>
            <w:proofErr w:type="spellStart"/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>Турнир</w:t>
            </w:r>
            <w:proofErr w:type="spellEnd"/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 xml:space="preserve"> </w:t>
            </w:r>
            <w:proofErr w:type="spellStart"/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>по</w:t>
            </w:r>
            <w:proofErr w:type="spellEnd"/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 xml:space="preserve"> </w:t>
            </w:r>
            <w:proofErr w:type="spellStart"/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>бадминтону</w:t>
            </w:r>
            <w:proofErr w:type="spellEnd"/>
          </w:p>
        </w:tc>
      </w:tr>
      <w:tr w:rsidR="000F6EF4" w:rsidRPr="000F6EF4" w:rsidTr="00BF2373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17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Театрализованная игровая программа: «Как Тучка нашла друзей!»</w:t>
            </w:r>
          </w:p>
        </w:tc>
      </w:tr>
      <w:tr w:rsidR="000F6EF4" w:rsidRPr="000F6EF4" w:rsidTr="00BF2373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18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Интеллектуальная викторина: « Сумма знаний!». Совместное мероприятие с ювенальной службой «Дворец семьи»</w:t>
            </w:r>
          </w:p>
        </w:tc>
      </w:tr>
      <w:tr w:rsidR="000F6EF4" w:rsidRPr="000F6EF4" w:rsidTr="00BF2373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19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Вручение награды родственникам погибшего солдата в ВОВ г. Чердынь</w:t>
            </w:r>
          </w:p>
        </w:tc>
      </w:tr>
      <w:tr w:rsidR="000F6EF4" w:rsidRPr="000F6EF4" w:rsidTr="00BF2373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20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«Веселые старты» спортивно-развлекательная игра</w:t>
            </w:r>
          </w:p>
        </w:tc>
      </w:tr>
      <w:tr w:rsidR="000F6EF4" w:rsidRPr="000F6EF4" w:rsidTr="00BF2373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21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Конкурсная программа: «В наш чудесный огород приглашаем весь народ»</w:t>
            </w:r>
          </w:p>
        </w:tc>
      </w:tr>
      <w:tr w:rsidR="000F6EF4" w:rsidRPr="000F6EF4" w:rsidTr="00BF2373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22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 xml:space="preserve">Выездная выставка  «Имя твое – СОЛДАТ!» </w:t>
            </w:r>
            <w:proofErr w:type="gramStart"/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в</w:t>
            </w:r>
            <w:proofErr w:type="gramEnd"/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 xml:space="preserve"> </w:t>
            </w:r>
            <w:proofErr w:type="gramStart"/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Югра</w:t>
            </w:r>
            <w:proofErr w:type="gramEnd"/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 xml:space="preserve"> - Презент</w:t>
            </w:r>
          </w:p>
        </w:tc>
      </w:tr>
      <w:tr w:rsidR="000F6EF4" w:rsidRPr="000F6EF4" w:rsidTr="00BF2373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23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Посещение городского парка (катание на аттракционах, игровая программа)</w:t>
            </w:r>
          </w:p>
        </w:tc>
      </w:tr>
      <w:tr w:rsidR="000F6EF4" w:rsidRPr="000F6EF4" w:rsidTr="00BF2373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24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Школа выживания практические занятия («Программа» Развитие туризма)</w:t>
            </w:r>
          </w:p>
        </w:tc>
      </w:tr>
      <w:tr w:rsidR="000F6EF4" w:rsidRPr="000F6EF4" w:rsidTr="00BF2373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25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Экскурсия в Комнату «Боевой славы»</w:t>
            </w:r>
          </w:p>
        </w:tc>
      </w:tr>
      <w:tr w:rsidR="000F6EF4" w:rsidRPr="000F6EF4" w:rsidTr="00BF2373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26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Arial Unicode MS" w:cs="Tahoma"/>
                <w:color w:val="000000"/>
                <w:kern w:val="3"/>
                <w:lang w:val="en-US" w:bidi="en-US"/>
              </w:rPr>
            </w:pPr>
            <w:proofErr w:type="spellStart"/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>Пейтбольный</w:t>
            </w:r>
            <w:proofErr w:type="spellEnd"/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 xml:space="preserve"> </w:t>
            </w:r>
            <w:proofErr w:type="spellStart"/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>турнир</w:t>
            </w:r>
            <w:proofErr w:type="spellEnd"/>
          </w:p>
        </w:tc>
      </w:tr>
      <w:tr w:rsidR="000F6EF4" w:rsidRPr="000F6EF4" w:rsidTr="00BF2373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27</w:t>
            </w:r>
          </w:p>
        </w:tc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Arial Unicode MS" w:cs="Tahoma"/>
                <w:color w:val="000000"/>
                <w:kern w:val="3"/>
                <w:lang w:val="en-US" w:bidi="en-US"/>
              </w:rPr>
            </w:pPr>
            <w:proofErr w:type="spellStart"/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>Показательные</w:t>
            </w:r>
            <w:proofErr w:type="spellEnd"/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 xml:space="preserve"> </w:t>
            </w:r>
            <w:proofErr w:type="spellStart"/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>прыжки</w:t>
            </w:r>
            <w:proofErr w:type="spellEnd"/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 xml:space="preserve"> </w:t>
            </w:r>
            <w:proofErr w:type="spellStart"/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>парашютистов</w:t>
            </w:r>
            <w:proofErr w:type="spellEnd"/>
          </w:p>
        </w:tc>
      </w:tr>
    </w:tbl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="Tahoma"/>
          <w:color w:val="000000"/>
          <w:kern w:val="3"/>
          <w:lang w:val="en-US" w:bidi="en-US"/>
        </w:rPr>
      </w:pP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="Tahoma"/>
          <w:color w:val="000000"/>
          <w:kern w:val="3"/>
          <w:lang w:val="en-US" w:bidi="en-US"/>
        </w:rPr>
      </w:pP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="Tahoma"/>
          <w:color w:val="000000"/>
          <w:kern w:val="3"/>
          <w:lang w:val="en-US" w:bidi="en-US"/>
        </w:rPr>
      </w:pP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>Количественный охват задействованной аудитории составил: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Arial Unicode MS" w:cs="Tahoma"/>
          <w:b/>
          <w:i/>
          <w:color w:val="000000"/>
          <w:kern w:val="3"/>
          <w:u w:val="single"/>
          <w:lang w:bidi="en-US"/>
        </w:rPr>
      </w:pPr>
    </w:p>
    <w:tbl>
      <w:tblPr>
        <w:tblW w:w="6060" w:type="dxa"/>
        <w:tblInd w:w="3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0"/>
        <w:gridCol w:w="3210"/>
      </w:tblGrid>
      <w:tr w:rsidR="000F6EF4" w:rsidRPr="000F6EF4" w:rsidTr="00BF2373">
        <w:tblPrEx>
          <w:tblCellMar>
            <w:top w:w="0" w:type="dxa"/>
            <w:bottom w:w="0" w:type="dxa"/>
          </w:tblCellMar>
        </w:tblPrEx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Arial Unicode MS" w:cs="Tahoma"/>
                <w:i/>
                <w:color w:val="000000"/>
                <w:kern w:val="3"/>
                <w:lang w:val="en-US" w:bidi="en-US"/>
              </w:rPr>
            </w:pPr>
            <w:proofErr w:type="spellStart"/>
            <w:r w:rsidRPr="000F6EF4">
              <w:rPr>
                <w:rFonts w:eastAsia="Arial Unicode MS" w:cs="Tahoma"/>
                <w:i/>
                <w:color w:val="000000"/>
                <w:kern w:val="3"/>
                <w:lang w:val="en-US" w:bidi="en-US"/>
              </w:rPr>
              <w:t>Аудитория</w:t>
            </w:r>
            <w:proofErr w:type="spellEnd"/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Arial Unicode MS" w:cs="Tahoma"/>
                <w:i/>
                <w:color w:val="000000"/>
                <w:kern w:val="3"/>
                <w:lang w:val="en-US" w:bidi="en-US"/>
              </w:rPr>
            </w:pPr>
            <w:proofErr w:type="spellStart"/>
            <w:r w:rsidRPr="000F6EF4">
              <w:rPr>
                <w:rFonts w:eastAsia="Arial Unicode MS" w:cs="Tahoma"/>
                <w:i/>
                <w:color w:val="000000"/>
                <w:kern w:val="3"/>
                <w:lang w:val="en-US" w:bidi="en-US"/>
              </w:rPr>
              <w:t>Кол-во</w:t>
            </w:r>
            <w:proofErr w:type="spellEnd"/>
            <w:r w:rsidRPr="000F6EF4">
              <w:rPr>
                <w:rFonts w:eastAsia="Arial Unicode MS" w:cs="Tahoma"/>
                <w:i/>
                <w:color w:val="000000"/>
                <w:kern w:val="3"/>
                <w:lang w:val="en-US" w:bidi="en-US"/>
              </w:rPr>
              <w:t xml:space="preserve"> </w:t>
            </w:r>
            <w:proofErr w:type="spellStart"/>
            <w:r w:rsidRPr="000F6EF4">
              <w:rPr>
                <w:rFonts w:eastAsia="Arial Unicode MS" w:cs="Tahoma"/>
                <w:i/>
                <w:color w:val="000000"/>
                <w:kern w:val="3"/>
                <w:lang w:val="en-US" w:bidi="en-US"/>
              </w:rPr>
              <w:t>человек</w:t>
            </w:r>
            <w:proofErr w:type="spellEnd"/>
          </w:p>
        </w:tc>
      </w:tr>
      <w:tr w:rsidR="000F6EF4" w:rsidRPr="000F6EF4" w:rsidTr="00BF2373">
        <w:tblPrEx>
          <w:tblCellMar>
            <w:top w:w="0" w:type="dxa"/>
            <w:bottom w:w="0" w:type="dxa"/>
          </w:tblCellMar>
        </w:tblPrEx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color w:val="000000"/>
                <w:kern w:val="3"/>
                <w:lang w:val="en-US" w:bidi="en-US"/>
              </w:rPr>
            </w:pPr>
            <w:proofErr w:type="spellStart"/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>детская</w:t>
            </w:r>
            <w:proofErr w:type="spellEnd"/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lang w:val="en-US"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>524</w:t>
            </w:r>
          </w:p>
        </w:tc>
      </w:tr>
      <w:tr w:rsidR="000F6EF4" w:rsidRPr="000F6EF4" w:rsidTr="00BF2373">
        <w:tblPrEx>
          <w:tblCellMar>
            <w:top w:w="0" w:type="dxa"/>
            <w:bottom w:w="0" w:type="dxa"/>
          </w:tblCellMar>
        </w:tblPrEx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color w:val="000000"/>
                <w:kern w:val="3"/>
                <w:lang w:val="en-US" w:bidi="en-US"/>
              </w:rPr>
            </w:pPr>
            <w:proofErr w:type="spellStart"/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lastRenderedPageBreak/>
              <w:t>подростки</w:t>
            </w:r>
            <w:proofErr w:type="spellEnd"/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lang w:val="en-US"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>626</w:t>
            </w:r>
          </w:p>
        </w:tc>
      </w:tr>
      <w:tr w:rsidR="000F6EF4" w:rsidRPr="000F6EF4" w:rsidTr="00BF2373">
        <w:tblPrEx>
          <w:tblCellMar>
            <w:top w:w="0" w:type="dxa"/>
            <w:bottom w:w="0" w:type="dxa"/>
          </w:tblCellMar>
        </w:tblPrEx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color w:val="000000"/>
                <w:kern w:val="3"/>
                <w:lang w:val="en-US" w:bidi="en-US"/>
              </w:rPr>
            </w:pPr>
            <w:proofErr w:type="spellStart"/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>молодежь</w:t>
            </w:r>
            <w:proofErr w:type="spellEnd"/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lang w:val="en-US"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>249</w:t>
            </w:r>
          </w:p>
        </w:tc>
      </w:tr>
      <w:tr w:rsidR="000F6EF4" w:rsidRPr="000F6EF4" w:rsidTr="00BF2373">
        <w:tblPrEx>
          <w:tblCellMar>
            <w:top w:w="0" w:type="dxa"/>
            <w:bottom w:w="0" w:type="dxa"/>
          </w:tblCellMar>
        </w:tblPrEx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color w:val="000000"/>
                <w:kern w:val="3"/>
                <w:lang w:val="en-US" w:bidi="en-US"/>
              </w:rPr>
            </w:pPr>
            <w:proofErr w:type="spellStart"/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>разновозрастная</w:t>
            </w:r>
            <w:proofErr w:type="spellEnd"/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lang w:val="en-US"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>3968</w:t>
            </w:r>
          </w:p>
        </w:tc>
      </w:tr>
      <w:tr w:rsidR="000F6EF4" w:rsidRPr="000F6EF4" w:rsidTr="00BF2373">
        <w:tblPrEx>
          <w:tblCellMar>
            <w:top w:w="0" w:type="dxa"/>
            <w:bottom w:w="0" w:type="dxa"/>
          </w:tblCellMar>
        </w:tblPrEx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lang w:val="en-US" w:bidi="en-US"/>
              </w:rPr>
            </w:pPr>
            <w:r w:rsidRPr="000F6EF4">
              <w:rPr>
                <w:rFonts w:eastAsia="Arial Unicode MS" w:cs="Tahoma"/>
                <w:b/>
                <w:i/>
                <w:color w:val="000000"/>
                <w:kern w:val="3"/>
                <w:lang w:val="en-US" w:bidi="en-US"/>
              </w:rPr>
              <w:t>ИТОГО: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Arial Unicode MS" w:cs="Tahoma"/>
                <w:b/>
                <w:color w:val="000000"/>
                <w:kern w:val="3"/>
                <w:lang w:val="en-US" w:bidi="en-US"/>
              </w:rPr>
            </w:pPr>
            <w:r w:rsidRPr="000F6EF4">
              <w:rPr>
                <w:rFonts w:eastAsia="Arial Unicode MS" w:cs="Tahoma"/>
                <w:b/>
                <w:color w:val="000000"/>
                <w:kern w:val="3"/>
                <w:lang w:val="en-US" w:bidi="en-US"/>
              </w:rPr>
              <w:t xml:space="preserve">               5367 </w:t>
            </w:r>
            <w:proofErr w:type="spellStart"/>
            <w:r w:rsidRPr="000F6EF4">
              <w:rPr>
                <w:rFonts w:eastAsia="Arial Unicode MS" w:cs="Tahoma"/>
                <w:b/>
                <w:color w:val="000000"/>
                <w:kern w:val="3"/>
                <w:lang w:val="en-US" w:bidi="en-US"/>
              </w:rPr>
              <w:t>человек</w:t>
            </w:r>
            <w:proofErr w:type="spellEnd"/>
          </w:p>
        </w:tc>
      </w:tr>
    </w:tbl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="Tahoma"/>
          <w:color w:val="000000"/>
          <w:kern w:val="3"/>
          <w:lang w:val="en-US" w:bidi="en-US"/>
        </w:rPr>
      </w:pP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eastAsia="Arial Unicode MS" w:cs="Tahoma"/>
          <w:b/>
          <w:color w:val="000000"/>
          <w:kern w:val="3"/>
          <w:lang w:val="en-US" w:bidi="en-US"/>
        </w:rPr>
      </w:pP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ind w:firstLine="540"/>
        <w:jc w:val="center"/>
        <w:textAlignment w:val="baseline"/>
        <w:rPr>
          <w:rFonts w:eastAsia="Arial Unicode MS" w:cs="Tahoma"/>
          <w:b/>
          <w:i/>
          <w:color w:val="000000"/>
          <w:kern w:val="3"/>
          <w:lang w:bidi="en-US"/>
        </w:rPr>
      </w:pPr>
      <w:r w:rsidRPr="000F6EF4">
        <w:rPr>
          <w:rFonts w:eastAsia="Arial Unicode MS" w:cs="Tahoma"/>
          <w:b/>
          <w:i/>
          <w:color w:val="000000"/>
          <w:kern w:val="3"/>
          <w:lang w:bidi="en-US"/>
        </w:rPr>
        <w:t>Муниципальное бюджетное учреждение «Дворец семьи»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 xml:space="preserve">Основными целями деятельности МБУ «Дворец семьи» являются популяризация семейных отношений, сохранение и укрепление семейных традиций путем оказания </w:t>
      </w:r>
      <w:proofErr w:type="spellStart"/>
      <w:r w:rsidRPr="000F6EF4">
        <w:rPr>
          <w:rFonts w:eastAsia="Arial Unicode MS" w:cs="Tahoma"/>
          <w:color w:val="000000"/>
          <w:kern w:val="3"/>
          <w:lang w:bidi="en-US"/>
        </w:rPr>
        <w:t>консультвативной</w:t>
      </w:r>
      <w:proofErr w:type="spellEnd"/>
      <w:r w:rsidRPr="000F6EF4">
        <w:rPr>
          <w:rFonts w:eastAsia="Arial Unicode MS" w:cs="Tahoma"/>
          <w:color w:val="000000"/>
          <w:kern w:val="3"/>
          <w:lang w:bidi="en-US"/>
        </w:rPr>
        <w:t>, правовой, психологической помощи подросткам и молодежи.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ind w:left="780" w:hanging="420"/>
        <w:textAlignment w:val="baseline"/>
        <w:rPr>
          <w:rFonts w:eastAsia="Arial Unicode MS" w:cs="Tahoma"/>
          <w:color w:val="000000"/>
          <w:kern w:val="3"/>
          <w:lang w:bidi="en-US"/>
        </w:rPr>
      </w:pP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>На базе учреждения осуществляют свою деятельность:</w:t>
      </w:r>
    </w:p>
    <w:tbl>
      <w:tblPr>
        <w:tblW w:w="9910" w:type="dxa"/>
        <w:tblInd w:w="-1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1140"/>
        <w:gridCol w:w="6610"/>
      </w:tblGrid>
      <w:tr w:rsidR="000F6EF4" w:rsidRPr="000F6EF4" w:rsidTr="00BF2373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1</w:t>
            </w:r>
          </w:p>
          <w:p w:rsidR="000F6EF4" w:rsidRPr="000F6EF4" w:rsidRDefault="000F6EF4" w:rsidP="000F6E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rial Unicode MS" w:cs="Tahoma"/>
                <w:color w:val="000000"/>
                <w:kern w:val="3"/>
                <w:lang w:val="en-US" w:bidi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rial Unicode MS" w:cs="Tahoma"/>
                <w:color w:val="000000"/>
                <w:kern w:val="3"/>
                <w:lang w:val="en-US"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 xml:space="preserve">- </w:t>
            </w:r>
            <w:proofErr w:type="spellStart"/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>юридическое</w:t>
            </w:r>
            <w:proofErr w:type="spellEnd"/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 xml:space="preserve"> </w:t>
            </w:r>
            <w:proofErr w:type="spellStart"/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>консультирование</w:t>
            </w:r>
            <w:proofErr w:type="spellEnd"/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>;</w:t>
            </w:r>
          </w:p>
          <w:p w:rsidR="000F6EF4" w:rsidRPr="000F6EF4" w:rsidRDefault="000F6EF4" w:rsidP="000F6E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rial Unicode MS" w:cs="Tahoma"/>
                <w:color w:val="000000"/>
                <w:kern w:val="3"/>
                <w:lang w:val="en-US" w:bidi="en-US"/>
              </w:rPr>
            </w:pPr>
          </w:p>
          <w:p w:rsidR="000F6EF4" w:rsidRPr="000F6EF4" w:rsidRDefault="000F6EF4" w:rsidP="000F6E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rial Unicode MS" w:cs="Tahoma"/>
                <w:color w:val="000000"/>
                <w:kern w:val="3"/>
                <w:lang w:val="en-US" w:bidi="en-US"/>
              </w:rPr>
            </w:pPr>
          </w:p>
          <w:p w:rsidR="000F6EF4" w:rsidRPr="000F6EF4" w:rsidRDefault="000F6EF4" w:rsidP="000F6E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rial Unicode MS" w:cs="Tahoma"/>
                <w:color w:val="000000"/>
                <w:kern w:val="3"/>
                <w:lang w:val="en-US" w:bidi="en-US"/>
              </w:rPr>
            </w:pPr>
          </w:p>
          <w:p w:rsidR="000F6EF4" w:rsidRPr="000F6EF4" w:rsidRDefault="000F6EF4" w:rsidP="000F6E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rial Unicode MS" w:cs="Tahoma"/>
                <w:color w:val="000000"/>
                <w:kern w:val="3"/>
                <w:lang w:val="en-US" w:bidi="en-US"/>
              </w:rPr>
            </w:pPr>
          </w:p>
          <w:p w:rsidR="000F6EF4" w:rsidRPr="000F6EF4" w:rsidRDefault="000F6EF4" w:rsidP="000F6E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rial Unicode MS" w:cs="Tahoma"/>
                <w:color w:val="000000"/>
                <w:kern w:val="3"/>
                <w:lang w:val="en-US"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 xml:space="preserve">- </w:t>
            </w:r>
            <w:proofErr w:type="spellStart"/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>психологическое</w:t>
            </w:r>
            <w:proofErr w:type="spellEnd"/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 xml:space="preserve"> </w:t>
            </w:r>
            <w:proofErr w:type="spellStart"/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>консультирование</w:t>
            </w:r>
            <w:proofErr w:type="spellEnd"/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>;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rial Unicode MS" w:cs="Tahoma"/>
                <w:color w:val="000000"/>
                <w:kern w:val="3"/>
                <w:lang w:val="en-US"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 xml:space="preserve">110 </w:t>
            </w:r>
            <w:proofErr w:type="spellStart"/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>чел</w:t>
            </w:r>
            <w:proofErr w:type="spellEnd"/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>.</w:t>
            </w:r>
          </w:p>
          <w:p w:rsidR="000F6EF4" w:rsidRPr="000F6EF4" w:rsidRDefault="000F6EF4" w:rsidP="000F6E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rial Unicode MS" w:cs="Tahoma"/>
                <w:color w:val="000000"/>
                <w:kern w:val="3"/>
                <w:lang w:val="en-US" w:bidi="en-US"/>
              </w:rPr>
            </w:pPr>
          </w:p>
          <w:p w:rsidR="000F6EF4" w:rsidRPr="000F6EF4" w:rsidRDefault="000F6EF4" w:rsidP="000F6E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rial Unicode MS" w:cs="Tahoma"/>
                <w:color w:val="000000"/>
                <w:kern w:val="3"/>
                <w:lang w:val="en-US" w:bidi="en-US"/>
              </w:rPr>
            </w:pPr>
          </w:p>
          <w:p w:rsidR="000F6EF4" w:rsidRPr="000F6EF4" w:rsidRDefault="000F6EF4" w:rsidP="000F6E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rial Unicode MS" w:cs="Tahoma"/>
                <w:color w:val="000000"/>
                <w:kern w:val="3"/>
                <w:lang w:val="en-US" w:bidi="en-US"/>
              </w:rPr>
            </w:pPr>
          </w:p>
          <w:p w:rsidR="000F6EF4" w:rsidRPr="000F6EF4" w:rsidRDefault="000F6EF4" w:rsidP="000F6E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rial Unicode MS" w:cs="Tahoma"/>
                <w:color w:val="000000"/>
                <w:kern w:val="3"/>
                <w:lang w:val="en-US" w:bidi="en-US"/>
              </w:rPr>
            </w:pPr>
          </w:p>
          <w:p w:rsidR="000F6EF4" w:rsidRPr="000F6EF4" w:rsidRDefault="000F6EF4" w:rsidP="000F6E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rial Unicode MS" w:cs="Tahoma"/>
                <w:color w:val="000000"/>
                <w:kern w:val="3"/>
                <w:lang w:val="en-US" w:bidi="en-US"/>
              </w:rPr>
            </w:pPr>
          </w:p>
          <w:p w:rsidR="000F6EF4" w:rsidRPr="000F6EF4" w:rsidRDefault="000F6EF4" w:rsidP="000F6E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rial Unicode MS" w:cs="Tahoma"/>
                <w:color w:val="000000"/>
                <w:kern w:val="3"/>
                <w:lang w:val="en-US" w:bidi="en-US"/>
              </w:rPr>
            </w:pPr>
          </w:p>
          <w:p w:rsidR="000F6EF4" w:rsidRPr="000F6EF4" w:rsidRDefault="000F6EF4" w:rsidP="000F6E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rial Unicode MS" w:cs="Tahoma"/>
                <w:color w:val="000000"/>
                <w:kern w:val="3"/>
                <w:lang w:val="en-US" w:bidi="en-US"/>
              </w:rPr>
            </w:pPr>
          </w:p>
          <w:p w:rsidR="000F6EF4" w:rsidRPr="000F6EF4" w:rsidRDefault="000F6EF4" w:rsidP="000F6E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rial Unicode MS" w:cs="Tahoma"/>
                <w:color w:val="000000"/>
                <w:kern w:val="3"/>
                <w:lang w:val="en-US" w:bidi="en-US"/>
              </w:rPr>
            </w:pPr>
          </w:p>
          <w:p w:rsidR="000F6EF4" w:rsidRPr="000F6EF4" w:rsidRDefault="000F6EF4" w:rsidP="000F6E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rial Unicode MS" w:cs="Tahoma"/>
                <w:color w:val="000000"/>
                <w:kern w:val="3"/>
                <w:lang w:val="en-US"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 xml:space="preserve">58 </w:t>
            </w:r>
            <w:proofErr w:type="spellStart"/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>чел</w:t>
            </w:r>
            <w:proofErr w:type="spellEnd"/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>.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По направлениям:</w:t>
            </w:r>
          </w:p>
          <w:p w:rsidR="000F6EF4" w:rsidRPr="000F6EF4" w:rsidRDefault="000F6EF4" w:rsidP="000F6E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- семейное право- 15 консультаций;</w:t>
            </w:r>
          </w:p>
          <w:p w:rsidR="000F6EF4" w:rsidRPr="000F6EF4" w:rsidRDefault="000F6EF4" w:rsidP="000F6E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- гражданское право и гражданско-процессуальное право - 21 консультация;</w:t>
            </w:r>
          </w:p>
          <w:p w:rsidR="000F6EF4" w:rsidRPr="000F6EF4" w:rsidRDefault="000F6EF4" w:rsidP="000F6E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- жилищное право – 14 консультаций;</w:t>
            </w:r>
          </w:p>
          <w:p w:rsidR="000F6EF4" w:rsidRPr="000F6EF4" w:rsidRDefault="000F6EF4" w:rsidP="000F6E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rial Unicode MS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/>
                <w:color w:val="000000"/>
                <w:kern w:val="3"/>
                <w:lang w:bidi="en-US"/>
              </w:rPr>
              <w:t>- трудовое право — 18 консультаций;</w:t>
            </w:r>
          </w:p>
          <w:p w:rsidR="000F6EF4" w:rsidRPr="000F6EF4" w:rsidRDefault="000F6EF4" w:rsidP="000F6E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- социального обеспечения населения  - 5 консультаций;</w:t>
            </w:r>
          </w:p>
          <w:p w:rsidR="000F6EF4" w:rsidRPr="000F6EF4" w:rsidRDefault="000F6EF4" w:rsidP="000F6E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- ювенальная служба – 37 консультаций.</w:t>
            </w:r>
          </w:p>
          <w:p w:rsidR="000F6EF4" w:rsidRPr="000F6EF4" w:rsidRDefault="000F6EF4" w:rsidP="000F6EF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</w:p>
          <w:p w:rsidR="000F6EF4" w:rsidRPr="000F6EF4" w:rsidRDefault="000F6EF4" w:rsidP="000F6EF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Наибольшее число консультаций было проведено по проблемам взаимоотношений в семье и личностным проблемам в ней.</w:t>
            </w:r>
          </w:p>
          <w:p w:rsidR="000F6EF4" w:rsidRPr="000F6EF4" w:rsidRDefault="000F6EF4" w:rsidP="000F6EF4">
            <w:pPr>
              <w:widowControl w:val="0"/>
              <w:suppressAutoHyphens/>
              <w:autoSpaceDN w:val="0"/>
              <w:spacing w:after="0" w:line="240" w:lineRule="auto"/>
              <w:ind w:firstLine="540"/>
              <w:jc w:val="both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С целью сохранения состояния полного физического, умственного и социального благополучия среди жителей города врачом — консультантом за отчетный период были оказаны:</w:t>
            </w:r>
          </w:p>
          <w:p w:rsidR="000F6EF4" w:rsidRPr="000F6EF4" w:rsidRDefault="000F6EF4" w:rsidP="000F6EF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- индивидуальные консультации по вопросам сохранения репродуктивного здоровья;</w:t>
            </w:r>
          </w:p>
          <w:p w:rsidR="000F6EF4" w:rsidRPr="000F6EF4" w:rsidRDefault="000F6EF4" w:rsidP="000F6EF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- занятия в «Школе материнства»;</w:t>
            </w:r>
          </w:p>
          <w:p w:rsidR="000F6EF4" w:rsidRPr="000F6EF4" w:rsidRDefault="000F6EF4" w:rsidP="000F6EF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 xml:space="preserve">- занятия в «Школе </w:t>
            </w:r>
            <w:proofErr w:type="spellStart"/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родительства</w:t>
            </w:r>
            <w:proofErr w:type="spellEnd"/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»;</w:t>
            </w:r>
          </w:p>
          <w:p w:rsidR="000F6EF4" w:rsidRPr="000F6EF4" w:rsidRDefault="000F6EF4" w:rsidP="000F6EF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- прием женщин с гинекологическими патологиями.</w:t>
            </w:r>
          </w:p>
          <w:p w:rsidR="000F6EF4" w:rsidRPr="000F6EF4" w:rsidRDefault="000F6EF4" w:rsidP="000F6EF4">
            <w:pPr>
              <w:widowControl w:val="0"/>
              <w:suppressAutoHyphens/>
              <w:autoSpaceDN w:val="0"/>
              <w:spacing w:after="0" w:line="240" w:lineRule="auto"/>
              <w:ind w:firstLine="540"/>
              <w:jc w:val="both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При отделе продолжает работать клуб молодых семей «Югорская семья». В течение квартала специалистами отдела были организованы мероприятия, направленные на пропаганду здорового образа жизни и повышение активной жизненной позиции среди молодых семей. Члены клуба являлись активными участниками мероприятий городского уровня.</w:t>
            </w:r>
          </w:p>
        </w:tc>
      </w:tr>
    </w:tbl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>С целью совершенствования своего профессионального мастерства в течение отчетного периода специалисты учреждения прошли бучения по разным направлениям: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 xml:space="preserve">- обучение по программе «Обучение и проверка </w:t>
      </w:r>
      <w:proofErr w:type="gramStart"/>
      <w:r w:rsidRPr="000F6EF4">
        <w:rPr>
          <w:rFonts w:eastAsia="Arial Unicode MS" w:cs="Tahoma"/>
          <w:color w:val="000000"/>
          <w:kern w:val="3"/>
          <w:lang w:bidi="en-US"/>
        </w:rPr>
        <w:t>знаний требований охраны труда руководителей</w:t>
      </w:r>
      <w:proofErr w:type="gramEnd"/>
      <w:r w:rsidRPr="000F6EF4">
        <w:rPr>
          <w:rFonts w:eastAsia="Arial Unicode MS" w:cs="Tahoma"/>
          <w:color w:val="000000"/>
          <w:kern w:val="3"/>
          <w:lang w:bidi="en-US"/>
        </w:rPr>
        <w:t xml:space="preserve"> и специалистов организаций» - 2 чел. (Учебный центр охраны труда. 22.06.2010-25.06.2010);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>- курсы повышения квалификации по программе «Технологии медиации в урегулировании конфликтных ситуаций» - 1 чел. (Центр практической психологии Института психологии, педагогики, социального управления Тюменский Государственный университет, 10.04.2010-25.04.2010).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 xml:space="preserve">- семинар «Инновационные технологии в работе с семьей: сеть социальных контактов, интенсивная семейная терапия на дому, активная поддержка </w:t>
      </w:r>
      <w:proofErr w:type="spellStart"/>
      <w:r w:rsidRPr="000F6EF4">
        <w:rPr>
          <w:rFonts w:eastAsia="Arial Unicode MS" w:cs="Tahoma"/>
          <w:color w:val="000000"/>
          <w:kern w:val="3"/>
          <w:lang w:bidi="en-US"/>
        </w:rPr>
        <w:t>родительства</w:t>
      </w:r>
      <w:proofErr w:type="spellEnd"/>
      <w:r w:rsidRPr="000F6EF4">
        <w:rPr>
          <w:rFonts w:eastAsia="Arial Unicode MS" w:cs="Tahoma"/>
          <w:color w:val="000000"/>
          <w:kern w:val="3"/>
          <w:lang w:bidi="en-US"/>
        </w:rPr>
        <w:t>» - 1 чел. (</w:t>
      </w:r>
      <w:proofErr w:type="spellStart"/>
      <w:r w:rsidRPr="000F6EF4">
        <w:rPr>
          <w:rFonts w:eastAsia="Arial Unicode MS" w:cs="Tahoma"/>
          <w:color w:val="000000"/>
          <w:kern w:val="3"/>
          <w:lang w:bidi="en-US"/>
        </w:rPr>
        <w:t>БУ</w:t>
      </w:r>
      <w:proofErr w:type="gramStart"/>
      <w:r w:rsidRPr="000F6EF4">
        <w:rPr>
          <w:rFonts w:eastAsia="Arial Unicode MS" w:cs="Tahoma"/>
          <w:color w:val="000000"/>
          <w:kern w:val="3"/>
          <w:lang w:bidi="en-US"/>
        </w:rPr>
        <w:t>«Ц</w:t>
      </w:r>
      <w:proofErr w:type="gramEnd"/>
      <w:r w:rsidRPr="000F6EF4">
        <w:rPr>
          <w:rFonts w:eastAsia="Arial Unicode MS" w:cs="Tahoma"/>
          <w:color w:val="000000"/>
          <w:kern w:val="3"/>
          <w:lang w:bidi="en-US"/>
        </w:rPr>
        <w:t>ентр</w:t>
      </w:r>
      <w:proofErr w:type="spellEnd"/>
      <w:r w:rsidRPr="000F6EF4">
        <w:rPr>
          <w:rFonts w:eastAsia="Arial Unicode MS" w:cs="Tahoma"/>
          <w:color w:val="000000"/>
          <w:kern w:val="3"/>
          <w:lang w:bidi="en-US"/>
        </w:rPr>
        <w:t xml:space="preserve"> социальной помощи семье и детям «Доверие»», 20.04.2010)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ind w:left="780" w:hanging="420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ind w:left="780" w:hanging="420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>Организация мероприятий: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ind w:left="360"/>
        <w:textAlignment w:val="baseline"/>
        <w:rPr>
          <w:rFonts w:eastAsia="Arial Unicode MS" w:cs="Tahoma"/>
          <w:color w:val="000000"/>
          <w:kern w:val="3"/>
          <w:lang w:bidi="en-US"/>
        </w:rPr>
      </w:pPr>
    </w:p>
    <w:tbl>
      <w:tblPr>
        <w:tblW w:w="9910" w:type="dxa"/>
        <w:tblInd w:w="-1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5280"/>
        <w:gridCol w:w="1350"/>
        <w:gridCol w:w="2740"/>
      </w:tblGrid>
      <w:tr w:rsidR="000F6EF4" w:rsidRPr="000F6EF4" w:rsidTr="00BF2373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Arial Unicode MS" w:cs="Tahoma"/>
                <w:i/>
                <w:iCs/>
                <w:color w:val="000000"/>
                <w:kern w:val="3"/>
                <w:lang w:val="en-US" w:bidi="en-US"/>
              </w:rPr>
            </w:pPr>
            <w:r w:rsidRPr="000F6EF4">
              <w:rPr>
                <w:rFonts w:eastAsia="Arial Unicode MS" w:cs="Tahoma"/>
                <w:i/>
                <w:iCs/>
                <w:color w:val="000000"/>
                <w:kern w:val="3"/>
                <w:lang w:val="en-US" w:bidi="en-US"/>
              </w:rPr>
              <w:lastRenderedPageBreak/>
              <w:t>№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Arial Unicode MS" w:cs="Tahoma"/>
                <w:i/>
                <w:iCs/>
                <w:color w:val="000000"/>
                <w:kern w:val="3"/>
                <w:lang w:val="en-US" w:bidi="en-US"/>
              </w:rPr>
            </w:pPr>
            <w:proofErr w:type="spellStart"/>
            <w:r w:rsidRPr="000F6EF4">
              <w:rPr>
                <w:rFonts w:eastAsia="Arial Unicode MS" w:cs="Tahoma"/>
                <w:i/>
                <w:iCs/>
                <w:color w:val="000000"/>
                <w:kern w:val="3"/>
                <w:lang w:val="en-US" w:bidi="en-US"/>
              </w:rPr>
              <w:t>Мероприятие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Arial Unicode MS" w:cs="Tahoma"/>
                <w:i/>
                <w:iCs/>
                <w:color w:val="000000"/>
                <w:kern w:val="3"/>
                <w:lang w:val="en-US" w:bidi="en-US"/>
              </w:rPr>
            </w:pPr>
            <w:proofErr w:type="spellStart"/>
            <w:r w:rsidRPr="000F6EF4">
              <w:rPr>
                <w:rFonts w:eastAsia="Arial Unicode MS" w:cs="Tahoma"/>
                <w:i/>
                <w:iCs/>
                <w:color w:val="000000"/>
                <w:kern w:val="3"/>
                <w:lang w:val="en-US" w:bidi="en-US"/>
              </w:rPr>
              <w:t>Дата</w:t>
            </w:r>
            <w:proofErr w:type="spellEnd"/>
          </w:p>
          <w:p w:rsidR="000F6EF4" w:rsidRPr="000F6EF4" w:rsidRDefault="000F6EF4" w:rsidP="000F6E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 Unicode MS" w:cs="Tahoma"/>
                <w:i/>
                <w:iCs/>
                <w:color w:val="000000"/>
                <w:kern w:val="3"/>
                <w:lang w:val="en-US" w:bidi="en-US"/>
              </w:rPr>
            </w:pPr>
            <w:proofErr w:type="spellStart"/>
            <w:r w:rsidRPr="000F6EF4">
              <w:rPr>
                <w:rFonts w:eastAsia="Arial Unicode MS" w:cs="Tahoma"/>
                <w:i/>
                <w:iCs/>
                <w:color w:val="000000"/>
                <w:kern w:val="3"/>
                <w:lang w:val="en-US" w:bidi="en-US"/>
              </w:rPr>
              <w:t>проведения</w:t>
            </w:r>
            <w:proofErr w:type="spellEnd"/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Arial Unicode MS" w:cs="Tahoma"/>
                <w:i/>
                <w:iCs/>
                <w:color w:val="000000"/>
                <w:kern w:val="3"/>
                <w:lang w:val="en-US" w:bidi="en-US"/>
              </w:rPr>
            </w:pPr>
            <w:proofErr w:type="spellStart"/>
            <w:r w:rsidRPr="000F6EF4">
              <w:rPr>
                <w:rFonts w:eastAsia="Arial Unicode MS" w:cs="Tahoma"/>
                <w:i/>
                <w:iCs/>
                <w:color w:val="000000"/>
                <w:kern w:val="3"/>
                <w:lang w:val="en-US" w:bidi="en-US"/>
              </w:rPr>
              <w:t>Место</w:t>
            </w:r>
            <w:proofErr w:type="spellEnd"/>
            <w:r w:rsidRPr="000F6EF4">
              <w:rPr>
                <w:rFonts w:eastAsia="Arial Unicode MS" w:cs="Tahoma"/>
                <w:i/>
                <w:iCs/>
                <w:color w:val="000000"/>
                <w:kern w:val="3"/>
                <w:lang w:val="en-US" w:bidi="en-US"/>
              </w:rPr>
              <w:t xml:space="preserve"> </w:t>
            </w:r>
            <w:proofErr w:type="spellStart"/>
            <w:r w:rsidRPr="000F6EF4">
              <w:rPr>
                <w:rFonts w:eastAsia="Arial Unicode MS" w:cs="Tahoma"/>
                <w:i/>
                <w:iCs/>
                <w:color w:val="000000"/>
                <w:kern w:val="3"/>
                <w:lang w:val="en-US" w:bidi="en-US"/>
              </w:rPr>
              <w:t>проведения</w:t>
            </w:r>
            <w:proofErr w:type="spellEnd"/>
          </w:p>
        </w:tc>
      </w:tr>
      <w:tr w:rsidR="000F6EF4" w:rsidRPr="000F6EF4" w:rsidTr="00BF2373">
        <w:tblPrEx>
          <w:tblCellMar>
            <w:top w:w="0" w:type="dxa"/>
            <w:bottom w:w="0" w:type="dxa"/>
          </w:tblCellMar>
        </w:tblPrEx>
        <w:trPr>
          <w:trHeight w:val="170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Arial Unicode MS" w:cs="Tahoma"/>
                <w:color w:val="000000"/>
                <w:kern w:val="3"/>
                <w:lang w:val="en-US"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>1.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Месячник «Мы, за здоровый образ жизни!»:</w:t>
            </w:r>
          </w:p>
          <w:p w:rsidR="000F6EF4" w:rsidRPr="000F6EF4" w:rsidRDefault="000F6EF4" w:rsidP="000F6E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- Тематическая беседа «</w:t>
            </w:r>
            <w:proofErr w:type="spellStart"/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Послдствия</w:t>
            </w:r>
            <w:proofErr w:type="spellEnd"/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 xml:space="preserve"> </w:t>
            </w:r>
            <w:proofErr w:type="gramStart"/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неизбежны</w:t>
            </w:r>
            <w:proofErr w:type="gramEnd"/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»;</w:t>
            </w:r>
          </w:p>
          <w:p w:rsidR="000F6EF4" w:rsidRPr="000F6EF4" w:rsidRDefault="000F6EF4" w:rsidP="000F6E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- Участие в обучающем семинаре для волонтеров.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02-29.04.2010</w:t>
            </w:r>
          </w:p>
          <w:p w:rsidR="000F6EF4" w:rsidRPr="000F6EF4" w:rsidRDefault="000F6EF4" w:rsidP="000F6E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lang w:val="en-US" w:bidi="en-US"/>
              </w:rPr>
            </w:pPr>
          </w:p>
          <w:p w:rsidR="000F6EF4" w:rsidRPr="000F6EF4" w:rsidRDefault="000F6EF4" w:rsidP="000F6E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lang w:val="en-US" w:bidi="en-US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БУ СПО ЮПК,</w:t>
            </w:r>
          </w:p>
          <w:p w:rsidR="000F6EF4" w:rsidRPr="000F6EF4" w:rsidRDefault="000F6EF4" w:rsidP="000F6E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МБОУ «ВСОШ»,</w:t>
            </w:r>
          </w:p>
          <w:p w:rsidR="000F6EF4" w:rsidRPr="000F6EF4" w:rsidRDefault="000F6EF4" w:rsidP="000F6E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proofErr w:type="gramStart"/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С-Пб</w:t>
            </w:r>
            <w:proofErr w:type="gramEnd"/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 xml:space="preserve"> ГЭТУ,</w:t>
            </w:r>
          </w:p>
          <w:p w:rsidR="000F6EF4" w:rsidRPr="000F6EF4" w:rsidRDefault="000F6EF4" w:rsidP="000F6E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 xml:space="preserve">Администрация города </w:t>
            </w:r>
            <w:proofErr w:type="spellStart"/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Югорска</w:t>
            </w:r>
            <w:proofErr w:type="spellEnd"/>
          </w:p>
        </w:tc>
      </w:tr>
      <w:tr w:rsidR="000F6EF4" w:rsidRPr="000F6EF4" w:rsidTr="00BF2373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Arial Unicode MS" w:cs="Tahoma"/>
                <w:color w:val="000000"/>
                <w:kern w:val="3"/>
                <w:lang w:val="en-US"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>2.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Тематический час по теме: «Административные правонарушения и уголовная ответственность несовершеннолетних»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lang w:val="en-US"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>03.04.2010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МБОУ</w:t>
            </w:r>
          </w:p>
          <w:p w:rsidR="000F6EF4" w:rsidRPr="000F6EF4" w:rsidRDefault="000F6EF4" w:rsidP="000F6E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«Лицей им.</w:t>
            </w:r>
          </w:p>
          <w:p w:rsidR="000F6EF4" w:rsidRPr="000F6EF4" w:rsidRDefault="000F6EF4" w:rsidP="000F6E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 xml:space="preserve">Г.Ф. </w:t>
            </w:r>
            <w:proofErr w:type="spellStart"/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Атякшева</w:t>
            </w:r>
            <w:proofErr w:type="spellEnd"/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»</w:t>
            </w:r>
          </w:p>
        </w:tc>
      </w:tr>
      <w:tr w:rsidR="000F6EF4" w:rsidRPr="000F6EF4" w:rsidTr="00BF2373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Arial Unicode MS" w:cs="Tahoma"/>
                <w:color w:val="000000"/>
                <w:kern w:val="3"/>
                <w:lang w:val="en-US"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>3.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Праздничная программа «Весна идет - весне дорогу!»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lang w:val="en-US"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>04.04.2010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Arial Unicode MS" w:cs="Tahoma"/>
                <w:color w:val="000000"/>
                <w:kern w:val="3"/>
                <w:lang w:val="en-US"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>МБУ «</w:t>
            </w:r>
            <w:proofErr w:type="spellStart"/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>Дворец</w:t>
            </w:r>
            <w:proofErr w:type="spellEnd"/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 xml:space="preserve"> </w:t>
            </w:r>
            <w:proofErr w:type="spellStart"/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>семьи</w:t>
            </w:r>
            <w:proofErr w:type="spellEnd"/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>»</w:t>
            </w:r>
          </w:p>
        </w:tc>
      </w:tr>
      <w:tr w:rsidR="000F6EF4" w:rsidRPr="000F6EF4" w:rsidTr="00BF2373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rial Unicode MS" w:cs="Tahoma"/>
                <w:color w:val="000000"/>
                <w:kern w:val="3"/>
                <w:lang w:val="en-US" w:bidi="en-US"/>
              </w:rPr>
            </w:pPr>
            <w:proofErr w:type="spellStart"/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>Акция</w:t>
            </w:r>
            <w:proofErr w:type="spellEnd"/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 xml:space="preserve"> «</w:t>
            </w:r>
            <w:proofErr w:type="spellStart"/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>Летопись</w:t>
            </w:r>
            <w:proofErr w:type="spellEnd"/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 xml:space="preserve"> </w:t>
            </w:r>
            <w:proofErr w:type="spellStart"/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>военных</w:t>
            </w:r>
            <w:proofErr w:type="spellEnd"/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 xml:space="preserve"> </w:t>
            </w:r>
            <w:proofErr w:type="spellStart"/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>лет</w:t>
            </w:r>
            <w:proofErr w:type="spellEnd"/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>»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lang w:val="en-US"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 xml:space="preserve">01-09 </w:t>
            </w:r>
            <w:proofErr w:type="spellStart"/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>мая</w:t>
            </w:r>
            <w:proofErr w:type="spellEnd"/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 xml:space="preserve"> 2010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rial Unicode MS" w:cs="Tahoma"/>
                <w:color w:val="000000"/>
                <w:kern w:val="3"/>
                <w:lang w:val="en-US"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>МБУ «</w:t>
            </w:r>
            <w:proofErr w:type="spellStart"/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>Дворец</w:t>
            </w:r>
            <w:proofErr w:type="spellEnd"/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 xml:space="preserve"> </w:t>
            </w:r>
            <w:proofErr w:type="spellStart"/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>семьи</w:t>
            </w:r>
            <w:proofErr w:type="spellEnd"/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>»</w:t>
            </w:r>
          </w:p>
        </w:tc>
      </w:tr>
      <w:tr w:rsidR="000F6EF4" w:rsidRPr="000F6EF4" w:rsidTr="00BF2373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День открытых дверей МБУ «Дворец семьи»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lang w:val="en-US"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>14.05.10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rial Unicode MS" w:cs="Tahoma"/>
                <w:color w:val="000000"/>
                <w:kern w:val="3"/>
                <w:lang w:val="en-US"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>МБУ «</w:t>
            </w:r>
            <w:proofErr w:type="spellStart"/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>Дворец</w:t>
            </w:r>
            <w:proofErr w:type="spellEnd"/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 xml:space="preserve"> </w:t>
            </w:r>
            <w:proofErr w:type="spellStart"/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>семьи</w:t>
            </w:r>
            <w:proofErr w:type="spellEnd"/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>»</w:t>
            </w:r>
          </w:p>
        </w:tc>
      </w:tr>
      <w:tr w:rsidR="000F6EF4" w:rsidRPr="000F6EF4" w:rsidTr="00BF2373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6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Предоставление информации о деятельности Клуба «Югорская семья», МБУ «Дворец семьи»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lang w:val="en-US"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>26.05.10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rial Unicode MS" w:cs="Tahoma"/>
                <w:color w:val="000000"/>
                <w:kern w:val="3"/>
                <w:lang w:val="en-US"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 xml:space="preserve">г. </w:t>
            </w:r>
            <w:proofErr w:type="spellStart"/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>Ханты-Мансийск</w:t>
            </w:r>
            <w:proofErr w:type="spellEnd"/>
          </w:p>
        </w:tc>
      </w:tr>
      <w:tr w:rsidR="000F6EF4" w:rsidRPr="000F6EF4" w:rsidTr="00BF2373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7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rial Unicode MS" w:cs="Tahoma"/>
                <w:color w:val="000000"/>
                <w:kern w:val="3"/>
                <w:lang w:val="en-US" w:bidi="en-US"/>
              </w:rPr>
            </w:pPr>
            <w:proofErr w:type="spellStart"/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>Акция</w:t>
            </w:r>
            <w:proofErr w:type="spellEnd"/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 xml:space="preserve"> «</w:t>
            </w: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Ц</w:t>
            </w:r>
            <w:proofErr w:type="spellStart"/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>веты</w:t>
            </w:r>
            <w:proofErr w:type="spellEnd"/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 xml:space="preserve"> </w:t>
            </w:r>
            <w:proofErr w:type="spellStart"/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>жизни</w:t>
            </w:r>
            <w:proofErr w:type="spellEnd"/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>»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lang w:val="en-US"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>30.05.10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rial Unicode MS" w:cs="Tahoma"/>
                <w:color w:val="000000"/>
                <w:kern w:val="3"/>
                <w:lang w:val="en-US"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>МБУ «</w:t>
            </w:r>
            <w:proofErr w:type="spellStart"/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>Дворец</w:t>
            </w:r>
            <w:proofErr w:type="spellEnd"/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 xml:space="preserve"> </w:t>
            </w:r>
            <w:proofErr w:type="spellStart"/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>семьи</w:t>
            </w:r>
            <w:proofErr w:type="spellEnd"/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>»</w:t>
            </w:r>
          </w:p>
        </w:tc>
      </w:tr>
      <w:tr w:rsidR="000F6EF4" w:rsidRPr="000F6EF4" w:rsidTr="00BF2373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8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rial Unicode MS" w:cs="Tahoma"/>
                <w:color w:val="000000"/>
                <w:kern w:val="3"/>
                <w:lang w:val="en-US" w:bidi="en-US"/>
              </w:rPr>
            </w:pPr>
            <w:proofErr w:type="spellStart"/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>Спортивные</w:t>
            </w:r>
            <w:proofErr w:type="spellEnd"/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 xml:space="preserve"> </w:t>
            </w:r>
            <w:proofErr w:type="spellStart"/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>соревнования</w:t>
            </w:r>
            <w:proofErr w:type="spellEnd"/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 xml:space="preserve"> «</w:t>
            </w:r>
            <w:proofErr w:type="spellStart"/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>День</w:t>
            </w:r>
            <w:proofErr w:type="spellEnd"/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 xml:space="preserve"> </w:t>
            </w:r>
            <w:proofErr w:type="spellStart"/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>здоровья</w:t>
            </w:r>
            <w:proofErr w:type="spellEnd"/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>»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lang w:val="en-US"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>01.06.10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rial Unicode MS" w:cs="Tahoma"/>
                <w:color w:val="000000"/>
                <w:kern w:val="3"/>
                <w:lang w:val="en-US" w:bidi="en-US"/>
              </w:rPr>
            </w:pPr>
            <w:proofErr w:type="spellStart"/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>Стадион</w:t>
            </w:r>
            <w:proofErr w:type="spellEnd"/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 xml:space="preserve"> МБОУ СОШ №2</w:t>
            </w:r>
          </w:p>
        </w:tc>
      </w:tr>
      <w:tr w:rsidR="000F6EF4" w:rsidRPr="000F6EF4" w:rsidTr="00BF2373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9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rial Unicode MS" w:cs="Tahoma"/>
                <w:color w:val="000000"/>
                <w:kern w:val="3"/>
                <w:lang w:val="en-US" w:bidi="en-US"/>
              </w:rPr>
            </w:pPr>
            <w:proofErr w:type="spellStart"/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>Игра-викторина</w:t>
            </w:r>
            <w:proofErr w:type="spellEnd"/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 xml:space="preserve"> «</w:t>
            </w:r>
            <w:proofErr w:type="spellStart"/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>Юные</w:t>
            </w:r>
            <w:proofErr w:type="spellEnd"/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 xml:space="preserve"> </w:t>
            </w:r>
            <w:proofErr w:type="spellStart"/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>эрудиты</w:t>
            </w:r>
            <w:proofErr w:type="spellEnd"/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>»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lang w:val="en-US"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>04.06.10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rial Unicode MS" w:cs="Tahoma"/>
                <w:color w:val="000000"/>
                <w:kern w:val="3"/>
                <w:lang w:val="en-US"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>МБУ «</w:t>
            </w:r>
            <w:proofErr w:type="spellStart"/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>Центр</w:t>
            </w:r>
            <w:proofErr w:type="spellEnd"/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 xml:space="preserve"> </w:t>
            </w:r>
            <w:proofErr w:type="spellStart"/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>досуга</w:t>
            </w:r>
            <w:proofErr w:type="spellEnd"/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>»</w:t>
            </w:r>
          </w:p>
        </w:tc>
      </w:tr>
      <w:tr w:rsidR="000F6EF4" w:rsidRPr="000F6EF4" w:rsidTr="00BF2373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10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Участие в городской конференции ветеранов войны, труда, Вооруженных сил и правоохранительных органов:</w:t>
            </w:r>
          </w:p>
          <w:p w:rsidR="000F6EF4" w:rsidRPr="000F6EF4" w:rsidRDefault="000F6EF4" w:rsidP="000F6E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- выставк</w:t>
            </w:r>
            <w:proofErr w:type="gramStart"/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а-</w:t>
            </w:r>
            <w:proofErr w:type="gramEnd"/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 xml:space="preserve"> галерея портретов участников ВОВ;</w:t>
            </w:r>
          </w:p>
          <w:p w:rsidR="000F6EF4" w:rsidRPr="000F6EF4" w:rsidRDefault="000F6EF4" w:rsidP="000F6E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- выставка рисунков воспитанников МБОУ ДОД «ДХШ»;</w:t>
            </w:r>
          </w:p>
          <w:p w:rsidR="000F6EF4" w:rsidRPr="000F6EF4" w:rsidRDefault="000F6EF4" w:rsidP="000F6E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rial Unicode MS" w:cs="Tahoma"/>
                <w:color w:val="000000"/>
                <w:kern w:val="3"/>
                <w:lang w:val="en-US"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 xml:space="preserve">- </w:t>
            </w:r>
            <w:proofErr w:type="spellStart"/>
            <w:proofErr w:type="gramStart"/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>выставка</w:t>
            </w:r>
            <w:proofErr w:type="spellEnd"/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 xml:space="preserve">  </w:t>
            </w:r>
            <w:proofErr w:type="spellStart"/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>книг</w:t>
            </w:r>
            <w:proofErr w:type="spellEnd"/>
            <w:proofErr w:type="gramEnd"/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 xml:space="preserve"> </w:t>
            </w:r>
            <w:proofErr w:type="spellStart"/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>Югорских</w:t>
            </w:r>
            <w:proofErr w:type="spellEnd"/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 xml:space="preserve"> </w:t>
            </w:r>
            <w:proofErr w:type="spellStart"/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>авторов</w:t>
            </w:r>
            <w:proofErr w:type="spellEnd"/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>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lang w:val="en-US"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>17.06.10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МБОУ ДОД «Детская школа искусств»</w:t>
            </w:r>
          </w:p>
        </w:tc>
      </w:tr>
      <w:tr w:rsidR="000F6EF4" w:rsidRPr="000F6EF4" w:rsidTr="00BF2373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11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rial Unicode MS" w:cs="Tahoma"/>
                <w:color w:val="000000"/>
                <w:kern w:val="3"/>
                <w:lang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bidi="en-US"/>
              </w:rPr>
              <w:t>Спортивный праздник «Веселые старты всей семьей», посвященные Дню молодежи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lang w:val="en-US" w:bidi="en-US"/>
              </w:rPr>
            </w:pPr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>27.06.10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EF4" w:rsidRPr="000F6EF4" w:rsidRDefault="000F6EF4" w:rsidP="000F6E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rial Unicode MS" w:cs="Tahoma"/>
                <w:color w:val="000000"/>
                <w:kern w:val="3"/>
                <w:lang w:val="en-US" w:bidi="en-US"/>
              </w:rPr>
            </w:pPr>
            <w:proofErr w:type="spellStart"/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>Стадион</w:t>
            </w:r>
            <w:proofErr w:type="spellEnd"/>
            <w:r w:rsidRPr="000F6EF4">
              <w:rPr>
                <w:rFonts w:eastAsia="Arial Unicode MS" w:cs="Tahoma"/>
                <w:color w:val="000000"/>
                <w:kern w:val="3"/>
                <w:lang w:val="en-US" w:bidi="en-US"/>
              </w:rPr>
              <w:t xml:space="preserve"> МБОУ СОШ №2</w:t>
            </w:r>
          </w:p>
        </w:tc>
      </w:tr>
    </w:tbl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ind w:left="360"/>
        <w:textAlignment w:val="baseline"/>
        <w:rPr>
          <w:rFonts w:eastAsia="Arial Unicode MS" w:cs="Tahoma"/>
          <w:color w:val="000000"/>
          <w:kern w:val="3"/>
          <w:lang w:bidi="en-US"/>
        </w:rPr>
      </w:pP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ind w:firstLine="540"/>
        <w:jc w:val="center"/>
        <w:textAlignment w:val="baseline"/>
        <w:rPr>
          <w:rFonts w:eastAsia="Arial Unicode MS" w:cs="Tahoma"/>
          <w:b/>
          <w:bCs/>
          <w:i/>
          <w:iCs/>
          <w:color w:val="000000"/>
          <w:kern w:val="3"/>
          <w:lang w:bidi="en-US"/>
        </w:rPr>
      </w:pPr>
      <w:r w:rsidRPr="000F6EF4">
        <w:rPr>
          <w:rFonts w:eastAsia="Arial Unicode MS" w:cs="Tahoma"/>
          <w:b/>
          <w:bCs/>
          <w:i/>
          <w:iCs/>
          <w:color w:val="000000"/>
          <w:kern w:val="3"/>
          <w:lang w:bidi="en-US"/>
        </w:rPr>
        <w:t>Муниципальное автономное учреждение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ind w:firstLine="540"/>
        <w:jc w:val="center"/>
        <w:textAlignment w:val="baseline"/>
        <w:rPr>
          <w:rFonts w:eastAsia="Arial Unicode MS" w:cs="Tahoma"/>
          <w:b/>
          <w:bCs/>
          <w:i/>
          <w:iCs/>
          <w:color w:val="000000"/>
          <w:kern w:val="3"/>
          <w:lang w:bidi="en-US"/>
        </w:rPr>
      </w:pPr>
      <w:r w:rsidRPr="000F6EF4">
        <w:rPr>
          <w:rFonts w:eastAsia="Arial Unicode MS" w:cs="Tahoma"/>
          <w:b/>
          <w:bCs/>
          <w:i/>
          <w:iCs/>
          <w:color w:val="000000"/>
          <w:kern w:val="3"/>
          <w:lang w:bidi="en-US"/>
        </w:rPr>
        <w:t>«Молодежная биржа труда «Гелиос»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 xml:space="preserve">Опыт работы показывает, что проблема социальной поддержки безработной молодёжи решается не только за счёт прямых выплат – пособий по безработице, но и с помощью содействия в трудоустройстве, оказании </w:t>
      </w:r>
      <w:proofErr w:type="spellStart"/>
      <w:r w:rsidRPr="000F6EF4">
        <w:rPr>
          <w:rFonts w:eastAsia="Arial Unicode MS" w:cs="Tahoma"/>
          <w:color w:val="000000"/>
          <w:kern w:val="3"/>
          <w:lang w:bidi="en-US"/>
        </w:rPr>
        <w:t>профориентационной</w:t>
      </w:r>
      <w:proofErr w:type="spellEnd"/>
      <w:r w:rsidRPr="000F6EF4">
        <w:rPr>
          <w:rFonts w:eastAsia="Arial Unicode MS" w:cs="Tahoma"/>
          <w:color w:val="000000"/>
          <w:kern w:val="3"/>
          <w:lang w:bidi="en-US"/>
        </w:rPr>
        <w:t xml:space="preserve"> помощи, организации общественных работ.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 xml:space="preserve">Решение данной проблемы, как показывает анализ практики, в определённой степени снижает социальное напряжение в обществе, обеспечивая часть молодых людей различными формами профессиональной трудовой занятости. В городе </w:t>
      </w:r>
      <w:proofErr w:type="spellStart"/>
      <w:r w:rsidRPr="000F6EF4">
        <w:rPr>
          <w:rFonts w:eastAsia="Arial Unicode MS" w:cs="Tahoma"/>
          <w:color w:val="000000"/>
          <w:kern w:val="3"/>
          <w:lang w:bidi="en-US"/>
        </w:rPr>
        <w:t>Югорске</w:t>
      </w:r>
      <w:proofErr w:type="spellEnd"/>
      <w:r w:rsidRPr="000F6EF4">
        <w:rPr>
          <w:rFonts w:eastAsia="Arial Unicode MS" w:cs="Tahoma"/>
          <w:color w:val="000000"/>
          <w:kern w:val="3"/>
          <w:lang w:bidi="en-US"/>
        </w:rPr>
        <w:t xml:space="preserve"> проблему </w:t>
      </w:r>
      <w:proofErr w:type="spellStart"/>
      <w:r w:rsidRPr="000F6EF4">
        <w:rPr>
          <w:rFonts w:eastAsia="Arial Unicode MS" w:cs="Tahoma"/>
          <w:color w:val="000000"/>
          <w:kern w:val="3"/>
          <w:lang w:bidi="en-US"/>
        </w:rPr>
        <w:t>ттрудоустройства</w:t>
      </w:r>
      <w:proofErr w:type="spellEnd"/>
      <w:r w:rsidRPr="000F6EF4">
        <w:rPr>
          <w:rFonts w:eastAsia="Arial Unicode MS" w:cs="Tahoma"/>
          <w:color w:val="000000"/>
          <w:kern w:val="3"/>
          <w:lang w:bidi="en-US"/>
        </w:rPr>
        <w:t xml:space="preserve"> подростков и молодежи решает муниципальное автономное учреждение «Молодежная биржа труда «Гелиос».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ind w:firstLine="570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proofErr w:type="gramStart"/>
      <w:r w:rsidRPr="000F6EF4">
        <w:rPr>
          <w:rFonts w:eastAsia="Arial Unicode MS" w:cs="Tahoma"/>
          <w:color w:val="000000"/>
          <w:spacing w:val="6"/>
          <w:kern w:val="3"/>
          <w:lang w:bidi="en-US"/>
        </w:rPr>
        <w:t>Предметом деятельности «Биржи труда» является временное трудоустройство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впервые, организации временного трудоустройства безработных граждан в возрасте до 25 лет из</w:t>
      </w:r>
      <w:proofErr w:type="gramEnd"/>
      <w:r w:rsidRPr="000F6EF4">
        <w:rPr>
          <w:rFonts w:eastAsia="Arial Unicode MS" w:cs="Tahoma"/>
          <w:color w:val="000000"/>
          <w:spacing w:val="6"/>
          <w:kern w:val="3"/>
          <w:lang w:bidi="en-US"/>
        </w:rPr>
        <w:t xml:space="preserve"> числа выпускников образовательных учреждений начального, среднего и высшего профессионального образования проведения оплачиваемых общественных работ молодежи, а также приносящая доход деятельность.</w:t>
      </w:r>
    </w:p>
    <w:p w:rsidR="000F6EF4" w:rsidRPr="000F6EF4" w:rsidRDefault="000F6EF4" w:rsidP="000F6EF4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eastAsia="Arial Unicode MS" w:cs="Tahoma"/>
          <w:color w:val="000000"/>
          <w:spacing w:val="6"/>
          <w:kern w:val="3"/>
          <w:lang w:bidi="en-US"/>
        </w:rPr>
      </w:pPr>
      <w:r w:rsidRPr="000F6EF4">
        <w:rPr>
          <w:rFonts w:eastAsia="Arial Unicode MS" w:cs="Tahoma"/>
          <w:color w:val="000000"/>
          <w:spacing w:val="6"/>
          <w:kern w:val="3"/>
          <w:lang w:bidi="en-US"/>
        </w:rPr>
        <w:t xml:space="preserve">Основной задачей является формирование эффективной комплексной системы </w:t>
      </w:r>
      <w:r w:rsidRPr="000F6EF4">
        <w:rPr>
          <w:rFonts w:eastAsia="Arial Unicode MS" w:cs="Tahoma"/>
          <w:color w:val="000000"/>
          <w:spacing w:val="6"/>
          <w:kern w:val="3"/>
          <w:lang w:bidi="en-US"/>
        </w:rPr>
        <w:lastRenderedPageBreak/>
        <w:t>поддержки детей, включающей в себя диагностические, профилактические и реабилитационные мероприятия, создание оптимальной среды для жизнедеятельности и трудозанятости  молодежи, оказавшейся в трудной жизненной ситуации.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0" w:lineRule="atLeast"/>
        <w:jc w:val="center"/>
        <w:textAlignment w:val="baseline"/>
        <w:rPr>
          <w:rFonts w:eastAsia="Arial Unicode MS" w:cs="Tahoma"/>
          <w:color w:val="000000"/>
          <w:kern w:val="3"/>
          <w:lang w:bidi="en-US"/>
        </w:rPr>
      </w:pPr>
    </w:p>
    <w:p w:rsidR="000F6EF4" w:rsidRPr="000F6EF4" w:rsidRDefault="000F6EF4" w:rsidP="000F6EF4">
      <w:pPr>
        <w:widowControl w:val="0"/>
        <w:suppressLineNumbers/>
        <w:suppressAutoHyphens/>
        <w:autoSpaceDN w:val="0"/>
        <w:spacing w:after="0" w:line="240" w:lineRule="auto"/>
        <w:ind w:firstLine="555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>Во 2-ом квартале 2010 года было трудоустроено 213 человек. Расположенными на базе учреждения цехами в течени</w:t>
      </w:r>
      <w:proofErr w:type="gramStart"/>
      <w:r w:rsidRPr="000F6EF4">
        <w:rPr>
          <w:rFonts w:eastAsia="Arial Unicode MS" w:cs="Tahoma"/>
          <w:color w:val="000000"/>
          <w:kern w:val="3"/>
          <w:lang w:bidi="en-US"/>
        </w:rPr>
        <w:t>и</w:t>
      </w:r>
      <w:proofErr w:type="gramEnd"/>
      <w:r w:rsidRPr="000F6EF4">
        <w:rPr>
          <w:rFonts w:eastAsia="Arial Unicode MS" w:cs="Tahoma"/>
          <w:color w:val="000000"/>
          <w:kern w:val="3"/>
          <w:lang w:bidi="en-US"/>
        </w:rPr>
        <w:t xml:space="preserve"> всего квартала осуществлялась производственная деятельность:</w:t>
      </w:r>
    </w:p>
    <w:p w:rsidR="000F6EF4" w:rsidRPr="000F6EF4" w:rsidRDefault="000F6EF4" w:rsidP="000F6EF4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>- цех полиграфии - 131 заказ на общую сумму — 331 048,43 руб.;</w:t>
      </w:r>
    </w:p>
    <w:p w:rsidR="000F6EF4" w:rsidRPr="000F6EF4" w:rsidRDefault="000F6EF4" w:rsidP="000F6EF4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 xml:space="preserve">- цех </w:t>
      </w:r>
      <w:proofErr w:type="spellStart"/>
      <w:r w:rsidRPr="000F6EF4">
        <w:rPr>
          <w:rFonts w:eastAsia="Arial Unicode MS" w:cs="Tahoma"/>
          <w:color w:val="000000"/>
          <w:kern w:val="3"/>
          <w:lang w:bidi="en-US"/>
        </w:rPr>
        <w:t>шелкографии</w:t>
      </w:r>
      <w:proofErr w:type="spellEnd"/>
      <w:r w:rsidRPr="000F6EF4">
        <w:rPr>
          <w:rFonts w:eastAsia="Arial Unicode MS" w:cs="Tahoma"/>
          <w:color w:val="000000"/>
          <w:kern w:val="3"/>
          <w:lang w:bidi="en-US"/>
        </w:rPr>
        <w:t xml:space="preserve"> — 84 заказа на общую сумму — 287 800 руб.;</w:t>
      </w:r>
    </w:p>
    <w:p w:rsidR="000F6EF4" w:rsidRPr="000F6EF4" w:rsidRDefault="000F6EF4" w:rsidP="000F6EF4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>- цех трикотажа — 19 заказов на сумму — 11 343 руб.;</w:t>
      </w:r>
    </w:p>
    <w:p w:rsidR="000F6EF4" w:rsidRPr="000F6EF4" w:rsidRDefault="000F6EF4" w:rsidP="000F6EF4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>- цех наружной рекламы — 122 заказа на сумму — 215 903 руб.;</w:t>
      </w:r>
    </w:p>
    <w:p w:rsidR="000F6EF4" w:rsidRPr="000F6EF4" w:rsidRDefault="000F6EF4" w:rsidP="000F6EF4">
      <w:pPr>
        <w:widowControl w:val="0"/>
        <w:suppressLineNumbers/>
        <w:suppressAutoHyphens/>
        <w:autoSpaceDN w:val="0"/>
        <w:spacing w:after="0" w:line="20" w:lineRule="atLeast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  <w:r w:rsidRPr="000F6EF4">
        <w:rPr>
          <w:rFonts w:eastAsia="Arial Unicode MS" w:cs="Tahoma"/>
          <w:color w:val="000000"/>
          <w:kern w:val="3"/>
          <w:lang w:bidi="en-US"/>
        </w:rPr>
        <w:t>- мультимедийный центр — 883 заказа на сумму — 24 480 руб.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0" w:lineRule="atLeast"/>
        <w:jc w:val="center"/>
        <w:textAlignment w:val="baseline"/>
        <w:rPr>
          <w:rFonts w:eastAsia="Arial Unicode MS" w:cs="Tahoma"/>
          <w:color w:val="000000"/>
          <w:kern w:val="3"/>
          <w:lang w:bidi="en-US"/>
        </w:rPr>
      </w:pP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="Tahoma"/>
          <w:b/>
          <w:bCs/>
          <w:color w:val="000000"/>
          <w:kern w:val="3"/>
          <w:lang w:bidi="en-US"/>
        </w:rPr>
      </w:pP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="Tahoma"/>
          <w:b/>
          <w:bCs/>
          <w:color w:val="000000"/>
          <w:kern w:val="3"/>
          <w:lang w:bidi="en-US"/>
        </w:rPr>
      </w:pP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="Tahoma"/>
          <w:b/>
          <w:bCs/>
          <w:color w:val="000000"/>
          <w:kern w:val="3"/>
          <w:lang w:bidi="en-US"/>
        </w:rPr>
      </w:pP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="Tahoma"/>
          <w:b/>
          <w:bCs/>
          <w:color w:val="000000"/>
          <w:kern w:val="3"/>
          <w:lang w:bidi="en-US"/>
        </w:rPr>
      </w:pP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="Tahoma"/>
          <w:b/>
          <w:bCs/>
          <w:color w:val="000000"/>
          <w:kern w:val="3"/>
          <w:lang w:bidi="en-US"/>
        </w:rPr>
      </w:pPr>
      <w:r w:rsidRPr="000F6EF4">
        <w:rPr>
          <w:rFonts w:eastAsia="Arial Unicode MS" w:cs="Tahoma"/>
          <w:b/>
          <w:bCs/>
          <w:color w:val="000000"/>
          <w:kern w:val="3"/>
          <w:lang w:bidi="en-US"/>
        </w:rPr>
        <w:t>Заместитель начальника управления                                                                           И.М. Занина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eastAsia="Arial Unicode MS" w:cs="Tahoma"/>
          <w:color w:val="000000"/>
          <w:kern w:val="3"/>
          <w:lang w:bidi="en-US"/>
        </w:rPr>
      </w:pP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="Tahoma"/>
          <w:color w:val="000000"/>
          <w:kern w:val="3"/>
          <w:sz w:val="20"/>
          <w:szCs w:val="20"/>
          <w:lang w:bidi="en-US"/>
        </w:rPr>
      </w:pPr>
      <w:r w:rsidRPr="000F6EF4">
        <w:rPr>
          <w:rFonts w:eastAsia="Arial Unicode MS" w:cs="Tahoma"/>
          <w:color w:val="000000"/>
          <w:kern w:val="3"/>
          <w:sz w:val="20"/>
          <w:szCs w:val="20"/>
          <w:lang w:bidi="en-US"/>
        </w:rPr>
        <w:t>исп.: О.В. Самсоненко</w:t>
      </w:r>
    </w:p>
    <w:p w:rsidR="000F6EF4" w:rsidRPr="000F6EF4" w:rsidRDefault="000F6EF4" w:rsidP="000F6EF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="Tahoma"/>
          <w:color w:val="000000"/>
          <w:kern w:val="3"/>
          <w:sz w:val="20"/>
          <w:szCs w:val="20"/>
          <w:lang w:bidi="en-US"/>
        </w:rPr>
      </w:pPr>
      <w:r w:rsidRPr="000F6EF4">
        <w:rPr>
          <w:rFonts w:eastAsia="Arial Unicode MS" w:cs="Tahoma"/>
          <w:color w:val="000000"/>
          <w:kern w:val="3"/>
          <w:sz w:val="20"/>
          <w:szCs w:val="20"/>
          <w:lang w:bidi="en-US"/>
        </w:rPr>
        <w:t>тел.: 5-00-24</w:t>
      </w:r>
    </w:p>
    <w:p w:rsidR="00F532B8" w:rsidRDefault="00F532B8"/>
    <w:sectPr w:rsidR="00F532B8">
      <w:pgSz w:w="11906" w:h="16838"/>
      <w:pgMar w:top="397" w:right="581" w:bottom="850" w:left="13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THelvetica, 'Times New Roman'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6967"/>
    <w:multiLevelType w:val="multilevel"/>
    <w:tmpl w:val="D6982F36"/>
    <w:styleLink w:val="WW8Num11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33D307A"/>
    <w:multiLevelType w:val="multilevel"/>
    <w:tmpl w:val="E9DA07C0"/>
    <w:styleLink w:val="WW8Num2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307C517D"/>
    <w:multiLevelType w:val="multilevel"/>
    <w:tmpl w:val="FC282968"/>
    <w:styleLink w:val="WW8Num19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44F0770E"/>
    <w:multiLevelType w:val="multilevel"/>
    <w:tmpl w:val="479EDCE0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5799522A"/>
    <w:multiLevelType w:val="multilevel"/>
    <w:tmpl w:val="BEF0716A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63D76FBA"/>
    <w:multiLevelType w:val="multilevel"/>
    <w:tmpl w:val="F1527DE8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6">
    <w:nsid w:val="68816D91"/>
    <w:multiLevelType w:val="multilevel"/>
    <w:tmpl w:val="2CAC3E66"/>
    <w:styleLink w:val="WW8Num5"/>
    <w:lvl w:ilvl="0">
      <w:start w:val="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7DA73A52"/>
    <w:multiLevelType w:val="multilevel"/>
    <w:tmpl w:val="451E02CC"/>
    <w:styleLink w:val="WW8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4C8"/>
    <w:rsid w:val="000F6EF4"/>
    <w:rsid w:val="00C244C8"/>
    <w:rsid w:val="00F5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link w:val="10"/>
    <w:rsid w:val="000F6EF4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rsid w:val="000F6EF4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6EF4"/>
    <w:rPr>
      <w:rFonts w:ascii="Arial" w:eastAsia="Arial Unicode MS" w:hAnsi="Arial" w:cs="Arial"/>
      <w:b/>
      <w:bCs/>
      <w:color w:val="000000"/>
      <w:kern w:val="3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rsid w:val="000F6EF4"/>
    <w:rPr>
      <w:rFonts w:eastAsia="Arial Unicode MS" w:cs="Tahoma"/>
      <w:b/>
      <w:color w:val="000000"/>
      <w:kern w:val="3"/>
      <w:szCs w:val="20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0F6EF4"/>
  </w:style>
  <w:style w:type="paragraph" w:customStyle="1" w:styleId="Standard">
    <w:name w:val="Standard"/>
    <w:rsid w:val="000F6EF4"/>
    <w:pPr>
      <w:widowControl w:val="0"/>
      <w:suppressAutoHyphens/>
      <w:autoSpaceDN w:val="0"/>
      <w:spacing w:after="0" w:line="240" w:lineRule="auto"/>
      <w:textAlignment w:val="baseline"/>
    </w:pPr>
    <w:rPr>
      <w:rFonts w:eastAsia="Arial Unicode MS" w:cs="Tahoma"/>
      <w:color w:val="000000"/>
      <w:kern w:val="3"/>
      <w:lang w:val="en-US" w:bidi="en-US"/>
    </w:rPr>
  </w:style>
  <w:style w:type="paragraph" w:styleId="21">
    <w:name w:val="Body Text Indent 2"/>
    <w:basedOn w:val="Standard"/>
    <w:link w:val="22"/>
    <w:rsid w:val="000F6EF4"/>
    <w:pPr>
      <w:ind w:left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0F6EF4"/>
    <w:rPr>
      <w:rFonts w:eastAsia="Arial Unicode MS" w:cs="Tahoma"/>
      <w:color w:val="000000"/>
      <w:kern w:val="3"/>
      <w:lang w:val="en-US" w:bidi="en-US"/>
    </w:rPr>
  </w:style>
  <w:style w:type="paragraph" w:customStyle="1" w:styleId="Textbody">
    <w:name w:val="Text body"/>
    <w:basedOn w:val="Standard"/>
    <w:rsid w:val="000F6EF4"/>
    <w:pPr>
      <w:spacing w:after="283"/>
    </w:pPr>
  </w:style>
  <w:style w:type="paragraph" w:customStyle="1" w:styleId="Textbodyindent">
    <w:name w:val="Text body indent"/>
    <w:basedOn w:val="Standard"/>
    <w:rsid w:val="000F6EF4"/>
    <w:pPr>
      <w:spacing w:line="360" w:lineRule="auto"/>
      <w:ind w:firstLine="540"/>
      <w:jc w:val="both"/>
    </w:pPr>
  </w:style>
  <w:style w:type="paragraph" w:customStyle="1" w:styleId="TableContents">
    <w:name w:val="Table Contents"/>
    <w:basedOn w:val="Standard"/>
    <w:rsid w:val="000F6EF4"/>
    <w:pPr>
      <w:suppressLineNumbers/>
    </w:pPr>
  </w:style>
  <w:style w:type="paragraph" w:customStyle="1" w:styleId="TableHeading">
    <w:name w:val="Table Heading"/>
    <w:basedOn w:val="TableContents"/>
    <w:rsid w:val="000F6EF4"/>
    <w:pPr>
      <w:jc w:val="center"/>
    </w:pPr>
    <w:rPr>
      <w:b/>
      <w:bCs/>
    </w:rPr>
  </w:style>
  <w:style w:type="paragraph" w:styleId="a3">
    <w:name w:val="Title"/>
    <w:basedOn w:val="Standard"/>
    <w:next w:val="Textbody"/>
    <w:link w:val="a4"/>
    <w:rsid w:val="000F6EF4"/>
    <w:pPr>
      <w:keepNext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4">
    <w:name w:val="Название Знак"/>
    <w:basedOn w:val="a0"/>
    <w:link w:val="a3"/>
    <w:rsid w:val="000F6EF4"/>
    <w:rPr>
      <w:rFonts w:ascii="Arial" w:eastAsia="MS Mincho" w:hAnsi="Arial" w:cs="Tahoma"/>
      <w:color w:val="000000"/>
      <w:kern w:val="3"/>
      <w:sz w:val="28"/>
      <w:szCs w:val="28"/>
      <w:lang w:val="en-US" w:bidi="en-US"/>
    </w:rPr>
  </w:style>
  <w:style w:type="paragraph" w:styleId="a5">
    <w:name w:val="Subtitle"/>
    <w:basedOn w:val="a3"/>
    <w:next w:val="Textbody"/>
    <w:link w:val="a6"/>
    <w:rsid w:val="000F6EF4"/>
    <w:pPr>
      <w:jc w:val="center"/>
    </w:pPr>
    <w:rPr>
      <w:i/>
      <w:iCs/>
    </w:rPr>
  </w:style>
  <w:style w:type="character" w:customStyle="1" w:styleId="a6">
    <w:name w:val="Подзаголовок Знак"/>
    <w:basedOn w:val="a0"/>
    <w:link w:val="a5"/>
    <w:rsid w:val="000F6EF4"/>
    <w:rPr>
      <w:rFonts w:ascii="Arial" w:eastAsia="MS Mincho" w:hAnsi="Arial" w:cs="Tahoma"/>
      <w:i/>
      <w:iCs/>
      <w:color w:val="000000"/>
      <w:kern w:val="3"/>
      <w:sz w:val="28"/>
      <w:szCs w:val="28"/>
      <w:lang w:val="en-US" w:bidi="en-US"/>
    </w:rPr>
  </w:style>
  <w:style w:type="paragraph" w:customStyle="1" w:styleId="oaeno2">
    <w:name w:val="oaeno2"/>
    <w:rsid w:val="000F6EF4"/>
    <w:pPr>
      <w:widowControl w:val="0"/>
      <w:suppressAutoHyphens/>
      <w:overflowPunct w:val="0"/>
      <w:autoSpaceDE w:val="0"/>
      <w:autoSpaceDN w:val="0"/>
      <w:spacing w:after="0" w:line="210" w:lineRule="atLeast"/>
      <w:ind w:firstLine="170"/>
      <w:jc w:val="both"/>
      <w:textAlignment w:val="baseline"/>
    </w:pPr>
    <w:rPr>
      <w:rFonts w:ascii="NTHelvetica, 'Times New Roman'" w:eastAsia="Arial" w:hAnsi="NTHelvetica, 'Times New Roman'"/>
      <w:color w:val="000000"/>
      <w:kern w:val="3"/>
      <w:sz w:val="16"/>
      <w:szCs w:val="20"/>
    </w:rPr>
  </w:style>
  <w:style w:type="character" w:styleId="a7">
    <w:name w:val="Emphasis"/>
    <w:basedOn w:val="a0"/>
    <w:rsid w:val="000F6EF4"/>
    <w:rPr>
      <w:i/>
      <w:iCs/>
    </w:rPr>
  </w:style>
  <w:style w:type="character" w:customStyle="1" w:styleId="WW8Num11z0">
    <w:name w:val="WW8Num11z0"/>
    <w:rsid w:val="000F6EF4"/>
    <w:rPr>
      <w:rFonts w:ascii="Times New Roman" w:hAnsi="Times New Roman" w:cs="Times New Roman"/>
    </w:rPr>
  </w:style>
  <w:style w:type="character" w:customStyle="1" w:styleId="StrongEmphasis">
    <w:name w:val="Strong Emphasis"/>
    <w:rsid w:val="000F6EF4"/>
    <w:rPr>
      <w:b/>
      <w:bCs/>
    </w:rPr>
  </w:style>
  <w:style w:type="character" w:customStyle="1" w:styleId="WW8Num2z0">
    <w:name w:val="WW8Num2z0"/>
    <w:rsid w:val="000F6EF4"/>
    <w:rPr>
      <w:rFonts w:ascii="Symbol" w:hAnsi="Symbol"/>
    </w:rPr>
  </w:style>
  <w:style w:type="numbering" w:customStyle="1" w:styleId="WW8Num11">
    <w:name w:val="WW8Num11"/>
    <w:basedOn w:val="a2"/>
    <w:rsid w:val="000F6EF4"/>
    <w:pPr>
      <w:numPr>
        <w:numId w:val="1"/>
      </w:numPr>
    </w:pPr>
  </w:style>
  <w:style w:type="numbering" w:customStyle="1" w:styleId="WW8Num3">
    <w:name w:val="WW8Num3"/>
    <w:basedOn w:val="a2"/>
    <w:rsid w:val="000F6EF4"/>
    <w:pPr>
      <w:numPr>
        <w:numId w:val="2"/>
      </w:numPr>
    </w:pPr>
  </w:style>
  <w:style w:type="numbering" w:customStyle="1" w:styleId="WW8Num2">
    <w:name w:val="WW8Num2"/>
    <w:basedOn w:val="a2"/>
    <w:rsid w:val="000F6EF4"/>
    <w:pPr>
      <w:numPr>
        <w:numId w:val="3"/>
      </w:numPr>
    </w:pPr>
  </w:style>
  <w:style w:type="numbering" w:customStyle="1" w:styleId="WW8Num20">
    <w:name w:val="WW8Num20"/>
    <w:basedOn w:val="a2"/>
    <w:rsid w:val="000F6EF4"/>
    <w:pPr>
      <w:numPr>
        <w:numId w:val="4"/>
      </w:numPr>
    </w:pPr>
  </w:style>
  <w:style w:type="numbering" w:customStyle="1" w:styleId="WW8Num19">
    <w:name w:val="WW8Num19"/>
    <w:basedOn w:val="a2"/>
    <w:rsid w:val="000F6EF4"/>
    <w:pPr>
      <w:numPr>
        <w:numId w:val="5"/>
      </w:numPr>
    </w:pPr>
  </w:style>
  <w:style w:type="numbering" w:customStyle="1" w:styleId="WW8Num13">
    <w:name w:val="WW8Num13"/>
    <w:basedOn w:val="a2"/>
    <w:rsid w:val="000F6EF4"/>
    <w:pPr>
      <w:numPr>
        <w:numId w:val="6"/>
      </w:numPr>
    </w:pPr>
  </w:style>
  <w:style w:type="numbering" w:customStyle="1" w:styleId="WW8Num18">
    <w:name w:val="WW8Num18"/>
    <w:basedOn w:val="a2"/>
    <w:rsid w:val="000F6EF4"/>
    <w:pPr>
      <w:numPr>
        <w:numId w:val="7"/>
      </w:numPr>
    </w:pPr>
  </w:style>
  <w:style w:type="numbering" w:customStyle="1" w:styleId="WW8Num5">
    <w:name w:val="WW8Num5"/>
    <w:basedOn w:val="a2"/>
    <w:rsid w:val="000F6EF4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link w:val="10"/>
    <w:rsid w:val="000F6EF4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rsid w:val="000F6EF4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6EF4"/>
    <w:rPr>
      <w:rFonts w:ascii="Arial" w:eastAsia="Arial Unicode MS" w:hAnsi="Arial" w:cs="Arial"/>
      <w:b/>
      <w:bCs/>
      <w:color w:val="000000"/>
      <w:kern w:val="3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rsid w:val="000F6EF4"/>
    <w:rPr>
      <w:rFonts w:eastAsia="Arial Unicode MS" w:cs="Tahoma"/>
      <w:b/>
      <w:color w:val="000000"/>
      <w:kern w:val="3"/>
      <w:szCs w:val="20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0F6EF4"/>
  </w:style>
  <w:style w:type="paragraph" w:customStyle="1" w:styleId="Standard">
    <w:name w:val="Standard"/>
    <w:rsid w:val="000F6EF4"/>
    <w:pPr>
      <w:widowControl w:val="0"/>
      <w:suppressAutoHyphens/>
      <w:autoSpaceDN w:val="0"/>
      <w:spacing w:after="0" w:line="240" w:lineRule="auto"/>
      <w:textAlignment w:val="baseline"/>
    </w:pPr>
    <w:rPr>
      <w:rFonts w:eastAsia="Arial Unicode MS" w:cs="Tahoma"/>
      <w:color w:val="000000"/>
      <w:kern w:val="3"/>
      <w:lang w:val="en-US" w:bidi="en-US"/>
    </w:rPr>
  </w:style>
  <w:style w:type="paragraph" w:styleId="21">
    <w:name w:val="Body Text Indent 2"/>
    <w:basedOn w:val="Standard"/>
    <w:link w:val="22"/>
    <w:rsid w:val="000F6EF4"/>
    <w:pPr>
      <w:ind w:left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0F6EF4"/>
    <w:rPr>
      <w:rFonts w:eastAsia="Arial Unicode MS" w:cs="Tahoma"/>
      <w:color w:val="000000"/>
      <w:kern w:val="3"/>
      <w:lang w:val="en-US" w:bidi="en-US"/>
    </w:rPr>
  </w:style>
  <w:style w:type="paragraph" w:customStyle="1" w:styleId="Textbody">
    <w:name w:val="Text body"/>
    <w:basedOn w:val="Standard"/>
    <w:rsid w:val="000F6EF4"/>
    <w:pPr>
      <w:spacing w:after="283"/>
    </w:pPr>
  </w:style>
  <w:style w:type="paragraph" w:customStyle="1" w:styleId="Textbodyindent">
    <w:name w:val="Text body indent"/>
    <w:basedOn w:val="Standard"/>
    <w:rsid w:val="000F6EF4"/>
    <w:pPr>
      <w:spacing w:line="360" w:lineRule="auto"/>
      <w:ind w:firstLine="540"/>
      <w:jc w:val="both"/>
    </w:pPr>
  </w:style>
  <w:style w:type="paragraph" w:customStyle="1" w:styleId="TableContents">
    <w:name w:val="Table Contents"/>
    <w:basedOn w:val="Standard"/>
    <w:rsid w:val="000F6EF4"/>
    <w:pPr>
      <w:suppressLineNumbers/>
    </w:pPr>
  </w:style>
  <w:style w:type="paragraph" w:customStyle="1" w:styleId="TableHeading">
    <w:name w:val="Table Heading"/>
    <w:basedOn w:val="TableContents"/>
    <w:rsid w:val="000F6EF4"/>
    <w:pPr>
      <w:jc w:val="center"/>
    </w:pPr>
    <w:rPr>
      <w:b/>
      <w:bCs/>
    </w:rPr>
  </w:style>
  <w:style w:type="paragraph" w:styleId="a3">
    <w:name w:val="Title"/>
    <w:basedOn w:val="Standard"/>
    <w:next w:val="Textbody"/>
    <w:link w:val="a4"/>
    <w:rsid w:val="000F6EF4"/>
    <w:pPr>
      <w:keepNext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4">
    <w:name w:val="Название Знак"/>
    <w:basedOn w:val="a0"/>
    <w:link w:val="a3"/>
    <w:rsid w:val="000F6EF4"/>
    <w:rPr>
      <w:rFonts w:ascii="Arial" w:eastAsia="MS Mincho" w:hAnsi="Arial" w:cs="Tahoma"/>
      <w:color w:val="000000"/>
      <w:kern w:val="3"/>
      <w:sz w:val="28"/>
      <w:szCs w:val="28"/>
      <w:lang w:val="en-US" w:bidi="en-US"/>
    </w:rPr>
  </w:style>
  <w:style w:type="paragraph" w:styleId="a5">
    <w:name w:val="Subtitle"/>
    <w:basedOn w:val="a3"/>
    <w:next w:val="Textbody"/>
    <w:link w:val="a6"/>
    <w:rsid w:val="000F6EF4"/>
    <w:pPr>
      <w:jc w:val="center"/>
    </w:pPr>
    <w:rPr>
      <w:i/>
      <w:iCs/>
    </w:rPr>
  </w:style>
  <w:style w:type="character" w:customStyle="1" w:styleId="a6">
    <w:name w:val="Подзаголовок Знак"/>
    <w:basedOn w:val="a0"/>
    <w:link w:val="a5"/>
    <w:rsid w:val="000F6EF4"/>
    <w:rPr>
      <w:rFonts w:ascii="Arial" w:eastAsia="MS Mincho" w:hAnsi="Arial" w:cs="Tahoma"/>
      <w:i/>
      <w:iCs/>
      <w:color w:val="000000"/>
      <w:kern w:val="3"/>
      <w:sz w:val="28"/>
      <w:szCs w:val="28"/>
      <w:lang w:val="en-US" w:bidi="en-US"/>
    </w:rPr>
  </w:style>
  <w:style w:type="paragraph" w:customStyle="1" w:styleId="oaeno2">
    <w:name w:val="oaeno2"/>
    <w:rsid w:val="000F6EF4"/>
    <w:pPr>
      <w:widowControl w:val="0"/>
      <w:suppressAutoHyphens/>
      <w:overflowPunct w:val="0"/>
      <w:autoSpaceDE w:val="0"/>
      <w:autoSpaceDN w:val="0"/>
      <w:spacing w:after="0" w:line="210" w:lineRule="atLeast"/>
      <w:ind w:firstLine="170"/>
      <w:jc w:val="both"/>
      <w:textAlignment w:val="baseline"/>
    </w:pPr>
    <w:rPr>
      <w:rFonts w:ascii="NTHelvetica, 'Times New Roman'" w:eastAsia="Arial" w:hAnsi="NTHelvetica, 'Times New Roman'"/>
      <w:color w:val="000000"/>
      <w:kern w:val="3"/>
      <w:sz w:val="16"/>
      <w:szCs w:val="20"/>
    </w:rPr>
  </w:style>
  <w:style w:type="character" w:styleId="a7">
    <w:name w:val="Emphasis"/>
    <w:basedOn w:val="a0"/>
    <w:rsid w:val="000F6EF4"/>
    <w:rPr>
      <w:i/>
      <w:iCs/>
    </w:rPr>
  </w:style>
  <w:style w:type="character" w:customStyle="1" w:styleId="WW8Num11z0">
    <w:name w:val="WW8Num11z0"/>
    <w:rsid w:val="000F6EF4"/>
    <w:rPr>
      <w:rFonts w:ascii="Times New Roman" w:hAnsi="Times New Roman" w:cs="Times New Roman"/>
    </w:rPr>
  </w:style>
  <w:style w:type="character" w:customStyle="1" w:styleId="StrongEmphasis">
    <w:name w:val="Strong Emphasis"/>
    <w:rsid w:val="000F6EF4"/>
    <w:rPr>
      <w:b/>
      <w:bCs/>
    </w:rPr>
  </w:style>
  <w:style w:type="character" w:customStyle="1" w:styleId="WW8Num2z0">
    <w:name w:val="WW8Num2z0"/>
    <w:rsid w:val="000F6EF4"/>
    <w:rPr>
      <w:rFonts w:ascii="Symbol" w:hAnsi="Symbol"/>
    </w:rPr>
  </w:style>
  <w:style w:type="numbering" w:customStyle="1" w:styleId="WW8Num11">
    <w:name w:val="WW8Num11"/>
    <w:basedOn w:val="a2"/>
    <w:rsid w:val="000F6EF4"/>
    <w:pPr>
      <w:numPr>
        <w:numId w:val="1"/>
      </w:numPr>
    </w:pPr>
  </w:style>
  <w:style w:type="numbering" w:customStyle="1" w:styleId="WW8Num3">
    <w:name w:val="WW8Num3"/>
    <w:basedOn w:val="a2"/>
    <w:rsid w:val="000F6EF4"/>
    <w:pPr>
      <w:numPr>
        <w:numId w:val="2"/>
      </w:numPr>
    </w:pPr>
  </w:style>
  <w:style w:type="numbering" w:customStyle="1" w:styleId="WW8Num2">
    <w:name w:val="WW8Num2"/>
    <w:basedOn w:val="a2"/>
    <w:rsid w:val="000F6EF4"/>
    <w:pPr>
      <w:numPr>
        <w:numId w:val="3"/>
      </w:numPr>
    </w:pPr>
  </w:style>
  <w:style w:type="numbering" w:customStyle="1" w:styleId="WW8Num20">
    <w:name w:val="WW8Num20"/>
    <w:basedOn w:val="a2"/>
    <w:rsid w:val="000F6EF4"/>
    <w:pPr>
      <w:numPr>
        <w:numId w:val="4"/>
      </w:numPr>
    </w:pPr>
  </w:style>
  <w:style w:type="numbering" w:customStyle="1" w:styleId="WW8Num19">
    <w:name w:val="WW8Num19"/>
    <w:basedOn w:val="a2"/>
    <w:rsid w:val="000F6EF4"/>
    <w:pPr>
      <w:numPr>
        <w:numId w:val="5"/>
      </w:numPr>
    </w:pPr>
  </w:style>
  <w:style w:type="numbering" w:customStyle="1" w:styleId="WW8Num13">
    <w:name w:val="WW8Num13"/>
    <w:basedOn w:val="a2"/>
    <w:rsid w:val="000F6EF4"/>
    <w:pPr>
      <w:numPr>
        <w:numId w:val="6"/>
      </w:numPr>
    </w:pPr>
  </w:style>
  <w:style w:type="numbering" w:customStyle="1" w:styleId="WW8Num18">
    <w:name w:val="WW8Num18"/>
    <w:basedOn w:val="a2"/>
    <w:rsid w:val="000F6EF4"/>
    <w:pPr>
      <w:numPr>
        <w:numId w:val="7"/>
      </w:numPr>
    </w:pPr>
  </w:style>
  <w:style w:type="numbering" w:customStyle="1" w:styleId="WW8Num5">
    <w:name w:val="WW8Num5"/>
    <w:basedOn w:val="a2"/>
    <w:rsid w:val="000F6EF4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6146</Words>
  <Characters>35036</Characters>
  <Application>Microsoft Office Word</Application>
  <DocSecurity>0</DocSecurity>
  <Lines>291</Lines>
  <Paragraphs>82</Paragraphs>
  <ScaleCrop>false</ScaleCrop>
  <Company/>
  <LinksUpToDate>false</LinksUpToDate>
  <CharactersWithSpaces>41100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Губина Элла Алексеевна</dc:creator>
  <cp:keywords/>
  <dc:description/>
  <cp:lastModifiedBy>Губина Элла Алексеевна</cp:lastModifiedBy>
  <cp:revision>2</cp:revision>
  <dcterms:created xsi:type="dcterms:W3CDTF">2014-11-14T04:06:00Z</dcterms:created>
  <dcterms:modified xsi:type="dcterms:W3CDTF">2014-11-14T04:07:00Z</dcterms:modified>
</cp:coreProperties>
</file>